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937" w:rsidRDefault="0063671A" w:rsidP="006C721D">
      <w:pPr>
        <w:ind w:left="720" w:firstLine="720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Утверждаю</w:t>
      </w:r>
    </w:p>
    <w:p w:rsidR="003A6937" w:rsidRDefault="0063671A">
      <w:pPr>
        <w:ind w:left="720" w:firstLine="7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>.о.</w:t>
      </w:r>
      <w:r>
        <w:rPr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иректор</w:t>
      </w:r>
      <w:r>
        <w:rPr>
          <w:sz w:val="24"/>
        </w:rPr>
        <w:t>а</w:t>
      </w:r>
      <w:r>
        <w:rPr>
          <w:sz w:val="24"/>
        </w:rPr>
        <w:t xml:space="preserve"> МБУ ДО</w:t>
      </w:r>
      <w:r>
        <w:rPr>
          <w:sz w:val="24"/>
        </w:rPr>
        <w:t xml:space="preserve"> ДТТ</w:t>
      </w:r>
    </w:p>
    <w:p w:rsidR="003A6937" w:rsidRDefault="0063671A">
      <w:pPr>
        <w:ind w:left="720" w:firstLine="7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________________</w:t>
      </w:r>
      <w:r>
        <w:rPr>
          <w:sz w:val="24"/>
        </w:rPr>
        <w:t>Митина О.А.</w:t>
      </w:r>
    </w:p>
    <w:p w:rsidR="006C721D" w:rsidRPr="006C721D" w:rsidRDefault="0063671A" w:rsidP="006C721D">
      <w:pPr>
        <w:pStyle w:val="FR2"/>
        <w:spacing w:line="276" w:lineRule="auto"/>
        <w:ind w:left="0" w:firstLine="0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</w:t>
      </w:r>
      <w:r>
        <w:tab/>
      </w:r>
      <w:r>
        <w:tab/>
      </w:r>
      <w:r>
        <w:tab/>
      </w:r>
      <w:r>
        <w:tab/>
      </w:r>
      <w:r w:rsidRPr="006C721D">
        <w:rPr>
          <w:rFonts w:ascii="Times New Roman" w:hAnsi="Times New Roman" w:cs="Times New Roman"/>
        </w:rPr>
        <w:t>Пр №</w:t>
      </w:r>
      <w:r>
        <w:rPr>
          <w:rFonts w:ascii="Times New Roman" w:hAnsi="Times New Roman" w:cs="Times New Roman"/>
        </w:rPr>
        <w:t>19</w:t>
      </w:r>
      <w:r w:rsidRPr="006C721D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</w:t>
      </w:r>
      <w:r w:rsidRPr="006C721D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 сентября </w:t>
      </w:r>
      <w:r w:rsidRPr="006C721D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6C721D">
        <w:rPr>
          <w:rFonts w:ascii="Times New Roman" w:hAnsi="Times New Roman" w:cs="Times New Roman"/>
        </w:rPr>
        <w:t>г.</w:t>
      </w:r>
    </w:p>
    <w:p w:rsidR="003A6937" w:rsidRPr="00DA4CE8" w:rsidRDefault="0063671A">
      <w:pPr>
        <w:ind w:left="2160" w:firstLine="720"/>
        <w:rPr>
          <w:b/>
          <w:sz w:val="24"/>
        </w:rPr>
      </w:pPr>
    </w:p>
    <w:p w:rsidR="003A6937" w:rsidRDefault="0063671A" w:rsidP="005071D6">
      <w:pPr>
        <w:autoSpaceDE w:val="0"/>
        <w:autoSpaceDN w:val="0"/>
        <w:adjustRightInd w:val="0"/>
        <w:rPr>
          <w:b/>
          <w:sz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p w:rsidR="003A6937" w:rsidRDefault="0063671A">
      <w:pPr>
        <w:jc w:val="center"/>
        <w:rPr>
          <w:b/>
          <w:sz w:val="24"/>
        </w:rPr>
      </w:pPr>
      <w:r>
        <w:rPr>
          <w:b/>
          <w:sz w:val="24"/>
        </w:rPr>
        <w:t>УЧЕБНЫЙ ПЛАН</w:t>
      </w:r>
    </w:p>
    <w:p w:rsidR="003A6937" w:rsidRDefault="0063671A">
      <w:pPr>
        <w:jc w:val="center"/>
        <w:rPr>
          <w:b/>
          <w:sz w:val="24"/>
        </w:rPr>
      </w:pPr>
      <w:r>
        <w:rPr>
          <w:b/>
          <w:sz w:val="24"/>
        </w:rPr>
        <w:t xml:space="preserve"> Дома детского (юношеского) технического творчества (юных техников)</w:t>
      </w:r>
    </w:p>
    <w:p w:rsidR="003A6937" w:rsidRDefault="0063671A">
      <w:pPr>
        <w:jc w:val="center"/>
        <w:rPr>
          <w:b/>
          <w:sz w:val="24"/>
        </w:rPr>
      </w:pPr>
      <w:r>
        <w:rPr>
          <w:b/>
          <w:sz w:val="24"/>
        </w:rPr>
        <w:t>муниципального района  Благоварский  район</w:t>
      </w:r>
    </w:p>
    <w:p w:rsidR="003A6937" w:rsidRDefault="0063671A">
      <w:pPr>
        <w:jc w:val="center"/>
        <w:rPr>
          <w:b/>
          <w:sz w:val="24"/>
        </w:rPr>
      </w:pPr>
      <w:r>
        <w:rPr>
          <w:b/>
          <w:sz w:val="24"/>
        </w:rPr>
        <w:t>на 20</w:t>
      </w:r>
      <w:r>
        <w:rPr>
          <w:b/>
          <w:sz w:val="24"/>
        </w:rPr>
        <w:t>2</w:t>
      </w:r>
      <w:r>
        <w:rPr>
          <w:b/>
          <w:sz w:val="24"/>
        </w:rPr>
        <w:t>3</w:t>
      </w:r>
      <w:r>
        <w:rPr>
          <w:b/>
          <w:sz w:val="24"/>
        </w:rPr>
        <w:t xml:space="preserve"> – 20</w:t>
      </w:r>
      <w:r>
        <w:rPr>
          <w:b/>
          <w:sz w:val="24"/>
        </w:rPr>
        <w:t>2</w:t>
      </w:r>
      <w:r>
        <w:rPr>
          <w:b/>
          <w:sz w:val="24"/>
        </w:rPr>
        <w:t>4</w:t>
      </w:r>
      <w:r>
        <w:rPr>
          <w:b/>
          <w:sz w:val="24"/>
        </w:rPr>
        <w:t xml:space="preserve"> уч</w:t>
      </w:r>
      <w:r>
        <w:rPr>
          <w:b/>
          <w:sz w:val="24"/>
        </w:rPr>
        <w:t xml:space="preserve">ебный </w:t>
      </w:r>
      <w:r>
        <w:rPr>
          <w:b/>
          <w:sz w:val="24"/>
        </w:rPr>
        <w:t>год</w:t>
      </w:r>
    </w:p>
    <w:p w:rsidR="00343631" w:rsidRDefault="0063671A">
      <w:pPr>
        <w:jc w:val="center"/>
        <w:rPr>
          <w:b/>
          <w:sz w:val="24"/>
        </w:rPr>
      </w:pPr>
    </w:p>
    <w:p w:rsidR="00343631" w:rsidRDefault="0063671A" w:rsidP="00343631">
      <w:pPr>
        <w:pStyle w:val="a6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343631">
        <w:rPr>
          <w:b/>
          <w:bCs/>
          <w:color w:val="000000"/>
          <w:bdr w:val="none" w:sz="0" w:space="0" w:color="auto" w:frame="1"/>
        </w:rPr>
        <w:t>ПОЯСНИТЕЛЬНАЯ ЗАПИСКА</w:t>
      </w:r>
    </w:p>
    <w:p w:rsidR="00220A3D" w:rsidRDefault="0063671A" w:rsidP="00220A3D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</w:t>
      </w:r>
      <w:r>
        <w:rPr>
          <w:sz w:val="24"/>
          <w:szCs w:val="24"/>
        </w:rPr>
        <w:t>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обучающихся.</w:t>
      </w:r>
    </w:p>
    <w:p w:rsidR="00220A3D" w:rsidRDefault="0063671A" w:rsidP="000C68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план Муниципального бюджетного учреждения дополнительного образования </w:t>
      </w:r>
      <w:r w:rsidRPr="00220A3D">
        <w:rPr>
          <w:sz w:val="24"/>
        </w:rPr>
        <w:t>Дома детского (юношеског</w:t>
      </w:r>
      <w:r w:rsidRPr="00220A3D">
        <w:rPr>
          <w:sz w:val="24"/>
        </w:rPr>
        <w:t>о) технического творчества (юных техников)муниципального района  Благоварский  район</w:t>
      </w:r>
      <w:r>
        <w:rPr>
          <w:sz w:val="24"/>
        </w:rPr>
        <w:t xml:space="preserve"> </w:t>
      </w:r>
      <w:r>
        <w:rPr>
          <w:sz w:val="24"/>
          <w:szCs w:val="24"/>
        </w:rPr>
        <w:t xml:space="preserve"> Республики Башкортостан (далее именуемый </w:t>
      </w:r>
      <w:r>
        <w:rPr>
          <w:sz w:val="24"/>
          <w:szCs w:val="24"/>
        </w:rPr>
        <w:t>-МБУ ДО ДТТ</w:t>
      </w:r>
      <w:r>
        <w:rPr>
          <w:sz w:val="24"/>
          <w:szCs w:val="24"/>
        </w:rPr>
        <w:t>) разработан на основе</w:t>
      </w:r>
    </w:p>
    <w:p w:rsidR="00220A3D" w:rsidRDefault="0063671A" w:rsidP="00220A3D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1. Федерального закона «Об образовании в Российской Федерации» от 29.12.2012 № 273-ФЗ;</w:t>
      </w:r>
    </w:p>
    <w:p w:rsidR="00220A3D" w:rsidRDefault="0063671A" w:rsidP="00220A3D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2. Закон</w:t>
      </w:r>
      <w:r>
        <w:rPr>
          <w:sz w:val="24"/>
          <w:szCs w:val="24"/>
        </w:rPr>
        <w:t>а Республики Башкортостан от 1 июля 2013 года № 696-з "Об образовании в Республике Башкортостан";</w:t>
      </w:r>
    </w:p>
    <w:p w:rsidR="00220A3D" w:rsidRDefault="0063671A" w:rsidP="00220A3D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3. Приказом Министерства Просвещения от </w:t>
      </w:r>
      <w:r>
        <w:rPr>
          <w:sz w:val="24"/>
          <w:szCs w:val="24"/>
        </w:rPr>
        <w:t>27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июл</w:t>
      </w:r>
      <w:r>
        <w:rPr>
          <w:sz w:val="24"/>
          <w:szCs w:val="24"/>
        </w:rPr>
        <w:t>я 20</w:t>
      </w:r>
      <w:r>
        <w:rPr>
          <w:sz w:val="24"/>
          <w:szCs w:val="24"/>
        </w:rPr>
        <w:t>22</w:t>
      </w:r>
      <w:r>
        <w:rPr>
          <w:sz w:val="24"/>
          <w:szCs w:val="24"/>
        </w:rPr>
        <w:t xml:space="preserve"> г. № 6</w:t>
      </w:r>
      <w:r>
        <w:rPr>
          <w:sz w:val="24"/>
          <w:szCs w:val="24"/>
        </w:rPr>
        <w:t>29</w:t>
      </w:r>
      <w:r>
        <w:rPr>
          <w:sz w:val="24"/>
          <w:szCs w:val="24"/>
        </w:rPr>
        <w:t xml:space="preserve"> «Об утверждении порядка организации и осуществления</w:t>
      </w:r>
    </w:p>
    <w:p w:rsidR="00220A3D" w:rsidRDefault="0063671A" w:rsidP="00220A3D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образовательной деятельности по </w:t>
      </w:r>
      <w:r>
        <w:rPr>
          <w:sz w:val="24"/>
          <w:szCs w:val="24"/>
        </w:rPr>
        <w:t>дополнительным общеобразовательным программам;</w:t>
      </w:r>
    </w:p>
    <w:p w:rsidR="00220A3D" w:rsidRDefault="0063671A" w:rsidP="00220A3D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4. Письма департамента молодежной политики, воспитания и социальной поддержки детей Минобрнауки России «Примерные</w:t>
      </w:r>
    </w:p>
    <w:p w:rsidR="00220A3D" w:rsidRDefault="0063671A" w:rsidP="00220A3D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требования к программам дополнительного образования детей» от 11.12.2006 № 06-184;</w:t>
      </w:r>
    </w:p>
    <w:p w:rsidR="00D01761" w:rsidRPr="00AF063E" w:rsidRDefault="0063671A" w:rsidP="00D01761">
      <w:pPr>
        <w:pStyle w:val="a9"/>
        <w:numPr>
          <w:ilvl w:val="0"/>
          <w:numId w:val="7"/>
        </w:numPr>
        <w:spacing w:before="0" w:beforeAutospacing="0" w:after="0" w:afterAutospacing="0"/>
        <w:ind w:left="284"/>
        <w:jc w:val="both"/>
        <w:rPr>
          <w:color w:val="000000"/>
        </w:rPr>
      </w:pPr>
      <w:r>
        <w:t xml:space="preserve">. </w:t>
      </w:r>
      <w:r w:rsidRPr="00AF063E">
        <w:rPr>
          <w:color w:val="000000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</w:t>
      </w:r>
      <w:r w:rsidRPr="00AF063E">
        <w:rPr>
          <w:color w:val="000000"/>
        </w:rPr>
        <w:t>й и молодежи»;</w:t>
      </w:r>
    </w:p>
    <w:p w:rsidR="00D01761" w:rsidRPr="00AF063E" w:rsidRDefault="0063671A" w:rsidP="00D01761">
      <w:pPr>
        <w:pStyle w:val="a9"/>
        <w:numPr>
          <w:ilvl w:val="0"/>
          <w:numId w:val="7"/>
        </w:numPr>
        <w:spacing w:before="0" w:beforeAutospacing="0" w:after="0" w:afterAutospacing="0"/>
        <w:ind w:left="284"/>
        <w:jc w:val="both"/>
        <w:rPr>
          <w:color w:val="000000"/>
        </w:rPr>
      </w:pPr>
      <w:r w:rsidRPr="00AF063E">
        <w:rPr>
          <w:color w:val="000000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</w:t>
      </w:r>
      <w:r w:rsidRPr="00AF063E">
        <w:rPr>
          <w:color w:val="000000"/>
        </w:rPr>
        <w:t>доровления детей и молодежи»;</w:t>
      </w:r>
    </w:p>
    <w:p w:rsidR="00220A3D" w:rsidRDefault="0063671A" w:rsidP="00D01761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sz w:val="24"/>
          <w:szCs w:val="24"/>
        </w:rPr>
        <w:t>. Письмо Министерства образования и науки РФ от 18.11.15, № 09-3242 «Методические рекомендации по проектированию</w:t>
      </w:r>
    </w:p>
    <w:p w:rsidR="00220A3D" w:rsidRDefault="0063671A" w:rsidP="00220A3D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дополнительных общеразвивающих программ (включая разноуровневые программы)»;</w:t>
      </w:r>
    </w:p>
    <w:p w:rsidR="00220A3D" w:rsidRDefault="0063671A" w:rsidP="00220A3D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8</w:t>
      </w:r>
      <w:r>
        <w:rPr>
          <w:sz w:val="24"/>
          <w:szCs w:val="24"/>
        </w:rPr>
        <w:t>. Концепции развития дополнительно</w:t>
      </w:r>
      <w:r>
        <w:rPr>
          <w:sz w:val="24"/>
          <w:szCs w:val="24"/>
        </w:rPr>
        <w:t>го образования детей (утверждена распоряжением правительства РФ от 04.09.2014 г.</w:t>
      </w:r>
    </w:p>
    <w:p w:rsidR="00220A3D" w:rsidRDefault="0063671A" w:rsidP="00220A3D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№1726-р);</w:t>
      </w:r>
    </w:p>
    <w:p w:rsidR="00220A3D" w:rsidRDefault="0063671A" w:rsidP="00220A3D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sz w:val="24"/>
          <w:szCs w:val="24"/>
        </w:rPr>
        <w:t>. Конвенции о правах ребенка (принята резолюцией 44/25 Генеральной Ассамблеи от 20 ноября 1989 года. Вступила в силу 2 сентября 1990 года)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 соответствии с</w:t>
      </w:r>
    </w:p>
    <w:p w:rsidR="00D30458" w:rsidRDefault="0063671A" w:rsidP="009276C7">
      <w:pPr>
        <w:autoSpaceDE w:val="0"/>
        <w:autoSpaceDN w:val="0"/>
        <w:adjustRightInd w:val="0"/>
        <w:rPr>
          <w:sz w:val="24"/>
          <w:szCs w:val="24"/>
          <w:u w:val="single"/>
        </w:rPr>
      </w:pPr>
      <w:r>
        <w:rPr>
          <w:sz w:val="24"/>
          <w:szCs w:val="24"/>
        </w:rPr>
        <w:lastRenderedPageBreak/>
        <w:t>1.Лиценз</w:t>
      </w:r>
      <w:r>
        <w:rPr>
          <w:sz w:val="24"/>
          <w:szCs w:val="24"/>
        </w:rPr>
        <w:t xml:space="preserve">ией на осуществление образовательной деятельности от </w:t>
      </w:r>
      <w:r w:rsidRPr="00E1130A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>25</w:t>
      </w:r>
      <w:r w:rsidRPr="00132336">
        <w:rPr>
          <w:color w:val="000000"/>
          <w:sz w:val="24"/>
          <w:szCs w:val="24"/>
          <w:u w:val="single"/>
        </w:rPr>
        <w:t xml:space="preserve">» </w:t>
      </w:r>
      <w:r>
        <w:rPr>
          <w:color w:val="000000"/>
          <w:sz w:val="24"/>
          <w:szCs w:val="24"/>
          <w:u w:val="single"/>
        </w:rPr>
        <w:t>ноя</w:t>
      </w:r>
      <w:r w:rsidRPr="00132336">
        <w:rPr>
          <w:color w:val="000000"/>
          <w:sz w:val="24"/>
          <w:szCs w:val="24"/>
          <w:u w:val="single"/>
        </w:rPr>
        <w:t>бря 201</w:t>
      </w:r>
      <w:r>
        <w:rPr>
          <w:color w:val="000000"/>
          <w:sz w:val="24"/>
          <w:szCs w:val="24"/>
          <w:u w:val="single"/>
        </w:rPr>
        <w:t>6</w:t>
      </w:r>
      <w:r w:rsidRPr="00132336">
        <w:rPr>
          <w:color w:val="000000"/>
          <w:sz w:val="24"/>
          <w:szCs w:val="24"/>
          <w:u w:val="single"/>
        </w:rPr>
        <w:t xml:space="preserve"> года, серия 02</w:t>
      </w:r>
      <w:r>
        <w:rPr>
          <w:color w:val="000000"/>
          <w:sz w:val="24"/>
          <w:szCs w:val="24"/>
          <w:u w:val="single"/>
        </w:rPr>
        <w:t>ЛО1</w:t>
      </w:r>
      <w:r w:rsidRPr="00132336">
        <w:rPr>
          <w:color w:val="000000"/>
          <w:sz w:val="24"/>
          <w:szCs w:val="24"/>
          <w:u w:val="single"/>
        </w:rPr>
        <w:t xml:space="preserve"> № 00</w:t>
      </w:r>
      <w:r>
        <w:rPr>
          <w:color w:val="000000"/>
          <w:sz w:val="24"/>
          <w:szCs w:val="24"/>
          <w:u w:val="single"/>
        </w:rPr>
        <w:t>0</w:t>
      </w:r>
      <w:r w:rsidRPr="00132336">
        <w:rPr>
          <w:color w:val="000000"/>
          <w:sz w:val="24"/>
          <w:szCs w:val="24"/>
          <w:u w:val="single"/>
        </w:rPr>
        <w:t>6</w:t>
      </w:r>
      <w:r>
        <w:rPr>
          <w:color w:val="000000"/>
          <w:sz w:val="24"/>
          <w:szCs w:val="24"/>
          <w:u w:val="single"/>
        </w:rPr>
        <w:t>327</w:t>
      </w:r>
      <w:r w:rsidRPr="00E1130A">
        <w:rPr>
          <w:color w:val="000000"/>
          <w:sz w:val="24"/>
          <w:szCs w:val="24"/>
        </w:rPr>
        <w:t>, регистрационный номер</w:t>
      </w:r>
      <w:r>
        <w:rPr>
          <w:color w:val="000000"/>
          <w:sz w:val="24"/>
          <w:szCs w:val="24"/>
        </w:rPr>
        <w:t xml:space="preserve"> </w:t>
      </w:r>
      <w:r w:rsidRPr="00132336">
        <w:rPr>
          <w:color w:val="000000"/>
          <w:sz w:val="24"/>
          <w:szCs w:val="24"/>
          <w:u w:val="single"/>
        </w:rPr>
        <w:t>№</w:t>
      </w:r>
      <w:r>
        <w:rPr>
          <w:color w:val="000000"/>
          <w:sz w:val="24"/>
          <w:szCs w:val="24"/>
          <w:u w:val="single"/>
        </w:rPr>
        <w:t>4591</w:t>
      </w:r>
      <w:r>
        <w:rPr>
          <w:color w:val="000000"/>
          <w:sz w:val="24"/>
          <w:szCs w:val="24"/>
        </w:rPr>
        <w:t xml:space="preserve"> выданной </w:t>
      </w:r>
      <w:r w:rsidRPr="00132336">
        <w:rPr>
          <w:sz w:val="24"/>
          <w:szCs w:val="24"/>
          <w:u w:val="single"/>
        </w:rPr>
        <w:t>Управление</w:t>
      </w:r>
      <w:r>
        <w:rPr>
          <w:sz w:val="24"/>
          <w:szCs w:val="24"/>
          <w:u w:val="single"/>
        </w:rPr>
        <w:t>м</w:t>
      </w:r>
      <w:r w:rsidRPr="00132336">
        <w:rPr>
          <w:sz w:val="24"/>
          <w:szCs w:val="24"/>
          <w:u w:val="single"/>
        </w:rPr>
        <w:t xml:space="preserve"> по контролю и надзору в сфере образования </w:t>
      </w:r>
      <w:r>
        <w:rPr>
          <w:sz w:val="24"/>
          <w:szCs w:val="24"/>
          <w:u w:val="single"/>
        </w:rPr>
        <w:t xml:space="preserve"> </w:t>
      </w:r>
      <w:r w:rsidRPr="00132336">
        <w:rPr>
          <w:sz w:val="24"/>
          <w:szCs w:val="24"/>
          <w:u w:val="single"/>
        </w:rPr>
        <w:t xml:space="preserve"> Республики Башкортостан</w:t>
      </w:r>
      <w:r>
        <w:rPr>
          <w:sz w:val="24"/>
          <w:szCs w:val="24"/>
          <w:u w:val="single"/>
        </w:rPr>
        <w:t>.</w:t>
      </w:r>
    </w:p>
    <w:p w:rsidR="009276C7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2. Уставом МБУДО </w:t>
      </w:r>
      <w:r>
        <w:rPr>
          <w:sz w:val="24"/>
          <w:szCs w:val="24"/>
        </w:rPr>
        <w:t xml:space="preserve">ДТТ муниципального </w:t>
      </w:r>
      <w:r>
        <w:rPr>
          <w:sz w:val="24"/>
          <w:szCs w:val="24"/>
        </w:rPr>
        <w:t>района Благоварский район</w:t>
      </w:r>
      <w:r>
        <w:rPr>
          <w:sz w:val="24"/>
          <w:szCs w:val="24"/>
        </w:rPr>
        <w:t xml:space="preserve"> Республики Башкортостан;</w:t>
      </w:r>
    </w:p>
    <w:p w:rsidR="009276C7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3. Программой развития МБУ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 </w:t>
      </w:r>
      <w:r>
        <w:rPr>
          <w:sz w:val="24"/>
          <w:szCs w:val="24"/>
        </w:rPr>
        <w:t>ДТТ</w:t>
      </w:r>
      <w:r>
        <w:rPr>
          <w:sz w:val="24"/>
          <w:szCs w:val="24"/>
        </w:rPr>
        <w:t xml:space="preserve"> на 201</w:t>
      </w:r>
      <w:r>
        <w:rPr>
          <w:sz w:val="24"/>
          <w:szCs w:val="24"/>
        </w:rPr>
        <w:t>9</w:t>
      </w:r>
      <w:r>
        <w:rPr>
          <w:sz w:val="24"/>
          <w:szCs w:val="24"/>
        </w:rPr>
        <w:t xml:space="preserve"> - 202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годы.</w:t>
      </w:r>
    </w:p>
    <w:p w:rsidR="009276C7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Учебный план направлен на достижение основной цели - развитие образовательной системы </w:t>
      </w:r>
      <w:r>
        <w:rPr>
          <w:sz w:val="24"/>
          <w:szCs w:val="24"/>
        </w:rPr>
        <w:t>МБУ ДО ДТТ</w:t>
      </w:r>
      <w:r>
        <w:rPr>
          <w:sz w:val="24"/>
          <w:szCs w:val="24"/>
        </w:rPr>
        <w:t>, содействующей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удовлетворению потребности в познании </w:t>
      </w:r>
      <w:r>
        <w:rPr>
          <w:sz w:val="24"/>
          <w:szCs w:val="24"/>
        </w:rPr>
        <w:t>и творчестве, реализации дополнительных общеобразовательных программ и услуг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интересах личности, общества, государства, решение задач:</w:t>
      </w:r>
    </w:p>
    <w:p w:rsidR="009276C7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1. Совершенствование и развитие многообразных видов деятельности на основе единства учебной и внеучебной деятельности 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учетом интересов и творческих возможностей детей.</w:t>
      </w:r>
    </w:p>
    <w:p w:rsidR="009276C7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2. Развитие интереса и творческого потенциала каждой личности, ориентирование ребенка на самостоятельный выбор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жизненного пути, созидательного поведения и труда.</w:t>
      </w:r>
    </w:p>
    <w:p w:rsidR="009276C7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3. Формирование чувства гражданина Отечеств</w:t>
      </w:r>
      <w:r>
        <w:rPr>
          <w:sz w:val="24"/>
          <w:szCs w:val="24"/>
        </w:rPr>
        <w:t>а.</w:t>
      </w:r>
    </w:p>
    <w:p w:rsidR="009276C7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4. Создание условий для повышения социальной активности учащихся.</w:t>
      </w:r>
    </w:p>
    <w:p w:rsidR="009276C7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5.Совершенствование форм и методов, обеспечивающих обучение и воспитание детей с опережающим развитием (одаренные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дети), детей «группы риска», детей с ограниченными возможностями.</w:t>
      </w:r>
    </w:p>
    <w:p w:rsidR="009276C7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Всего в</w:t>
      </w:r>
      <w:r>
        <w:rPr>
          <w:sz w:val="24"/>
          <w:szCs w:val="24"/>
        </w:rPr>
        <w:t xml:space="preserve"> 202</w:t>
      </w:r>
      <w:r>
        <w:rPr>
          <w:sz w:val="24"/>
          <w:szCs w:val="24"/>
        </w:rPr>
        <w:t>3</w:t>
      </w:r>
      <w:r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учебном году </w:t>
      </w:r>
      <w:r w:rsidRPr="00B945F1">
        <w:rPr>
          <w:sz w:val="24"/>
          <w:szCs w:val="24"/>
        </w:rPr>
        <w:t xml:space="preserve">реализуется </w:t>
      </w:r>
      <w:r w:rsidRPr="00B945F1">
        <w:rPr>
          <w:sz w:val="24"/>
          <w:szCs w:val="24"/>
        </w:rPr>
        <w:t>1</w:t>
      </w:r>
      <w:r>
        <w:rPr>
          <w:sz w:val="24"/>
          <w:szCs w:val="24"/>
        </w:rPr>
        <w:t>9</w:t>
      </w:r>
      <w:r w:rsidRPr="00B945F1">
        <w:rPr>
          <w:sz w:val="24"/>
          <w:szCs w:val="24"/>
        </w:rPr>
        <w:t xml:space="preserve"> дополнительных</w:t>
      </w:r>
      <w:r>
        <w:rPr>
          <w:sz w:val="24"/>
          <w:szCs w:val="24"/>
        </w:rPr>
        <w:t xml:space="preserve"> общеобразовательных общеразвивающих программ по </w:t>
      </w:r>
      <w:r>
        <w:rPr>
          <w:sz w:val="24"/>
          <w:szCs w:val="24"/>
        </w:rPr>
        <w:t>4 н</w:t>
      </w:r>
      <w:r>
        <w:rPr>
          <w:sz w:val="24"/>
          <w:szCs w:val="24"/>
        </w:rPr>
        <w:t>аправленностям.</w:t>
      </w:r>
    </w:p>
    <w:p w:rsidR="009276C7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Содержание дополнительных общеобразовательных программ соответствует:</w:t>
      </w:r>
    </w:p>
    <w:p w:rsidR="009276C7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sym w:font="Symbol" w:char="F0B7"/>
      </w:r>
      <w:r>
        <w:rPr>
          <w:rFonts w:ascii="Symbol" w:hAnsi="Symbol" w:cs="Symbol"/>
          <w:sz w:val="24"/>
          <w:szCs w:val="24"/>
        </w:rPr>
        <w:sym w:font="Symbol" w:char="F020"/>
      </w:r>
      <w:r>
        <w:rPr>
          <w:sz w:val="24"/>
          <w:szCs w:val="24"/>
        </w:rPr>
        <w:t>достижениям мировой культуры, российским традициям;</w:t>
      </w:r>
    </w:p>
    <w:p w:rsidR="009276C7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sym w:font="Symbol" w:char="F0B7"/>
      </w:r>
      <w:r>
        <w:rPr>
          <w:rFonts w:ascii="Symbol" w:hAnsi="Symbol" w:cs="Symbol"/>
          <w:sz w:val="24"/>
          <w:szCs w:val="24"/>
        </w:rPr>
        <w:sym w:font="Symbol" w:char="F020"/>
      </w:r>
      <w:r>
        <w:rPr>
          <w:sz w:val="24"/>
          <w:szCs w:val="24"/>
        </w:rPr>
        <w:t>соответст</w:t>
      </w:r>
      <w:r>
        <w:rPr>
          <w:sz w:val="24"/>
          <w:szCs w:val="24"/>
        </w:rPr>
        <w:t>вующему уровню образования;</w:t>
      </w:r>
    </w:p>
    <w:p w:rsidR="009276C7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sym w:font="Symbol" w:char="F0B7"/>
      </w:r>
      <w:r>
        <w:rPr>
          <w:rFonts w:ascii="Symbol" w:hAnsi="Symbol" w:cs="Symbol"/>
          <w:sz w:val="24"/>
          <w:szCs w:val="24"/>
        </w:rPr>
        <w:sym w:font="Symbol" w:char="F020"/>
      </w:r>
      <w:r>
        <w:rPr>
          <w:sz w:val="24"/>
          <w:szCs w:val="24"/>
        </w:rPr>
        <w:t>направленностям дополнительных программ;</w:t>
      </w:r>
    </w:p>
    <w:p w:rsidR="009276C7" w:rsidRDefault="0063671A" w:rsidP="00D30458">
      <w:pPr>
        <w:autoSpaceDE w:val="0"/>
        <w:autoSpaceDN w:val="0"/>
        <w:adjustRightInd w:val="0"/>
        <w:spacing w:after="240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sym w:font="Symbol" w:char="F0B7"/>
      </w:r>
      <w:r>
        <w:rPr>
          <w:rFonts w:ascii="Symbol" w:hAnsi="Symbol" w:cs="Symbol"/>
          <w:sz w:val="24"/>
          <w:szCs w:val="24"/>
        </w:rPr>
        <w:sym w:font="Symbol" w:char="F020"/>
      </w:r>
      <w:r>
        <w:rPr>
          <w:sz w:val="24"/>
          <w:szCs w:val="24"/>
        </w:rPr>
        <w:t>современным образовательным технологиям, отраженным в принципах обучения (индивидуальности, доступности,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преемственности, результативности); методах контроля образовательного процесса</w:t>
      </w:r>
      <w:r>
        <w:rPr>
          <w:sz w:val="24"/>
          <w:szCs w:val="24"/>
        </w:rPr>
        <w:t xml:space="preserve"> (анализе результатов деятельности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детей); средствах обучения; формах и методах обучения (учебные занятия, лекции, семинары, дискуссии, конференции,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экскурсии, открытые учебные занятия, туристические походы, учебные игры, консультации, соревнования).</w:t>
      </w:r>
    </w:p>
    <w:p w:rsidR="009276C7" w:rsidRDefault="0063671A" w:rsidP="00865999">
      <w:pPr>
        <w:autoSpaceDE w:val="0"/>
        <w:autoSpaceDN w:val="0"/>
        <w:adjustRightInd w:val="0"/>
        <w:rPr>
          <w:sz w:val="24"/>
          <w:szCs w:val="24"/>
        </w:rPr>
      </w:pPr>
      <w:r w:rsidRPr="00865999">
        <w:rPr>
          <w:b/>
          <w:bCs/>
          <w:sz w:val="24"/>
          <w:szCs w:val="24"/>
        </w:rPr>
        <w:t>Худож</w:t>
      </w:r>
      <w:r w:rsidRPr="00865999">
        <w:rPr>
          <w:b/>
          <w:bCs/>
          <w:sz w:val="24"/>
          <w:szCs w:val="24"/>
        </w:rPr>
        <w:t>ественная направленность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представлена дополнительными общеобразовательными программами: «</w:t>
      </w:r>
      <w:r>
        <w:rPr>
          <w:sz w:val="24"/>
          <w:szCs w:val="24"/>
        </w:rPr>
        <w:t>Мир творчества</w:t>
      </w:r>
      <w:r>
        <w:rPr>
          <w:sz w:val="24"/>
          <w:szCs w:val="24"/>
        </w:rPr>
        <w:t>», «</w:t>
      </w:r>
      <w:r>
        <w:rPr>
          <w:sz w:val="24"/>
          <w:szCs w:val="24"/>
        </w:rPr>
        <w:t>Волшебная кисточка»</w:t>
      </w:r>
      <w:r>
        <w:rPr>
          <w:sz w:val="24"/>
          <w:szCs w:val="24"/>
        </w:rPr>
        <w:t>, «</w:t>
      </w:r>
      <w:r>
        <w:rPr>
          <w:sz w:val="24"/>
          <w:szCs w:val="24"/>
        </w:rPr>
        <w:t>Юный умелец», «Кудесники»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«Фантазия»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DE5D39" w:rsidRDefault="0063671A" w:rsidP="00E83F8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Программы художественной направленности ориентированы на развитие творческих способност</w:t>
      </w:r>
      <w:r>
        <w:rPr>
          <w:sz w:val="24"/>
          <w:szCs w:val="24"/>
        </w:rPr>
        <w:t xml:space="preserve">ей детей в </w:t>
      </w:r>
      <w:r w:rsidRPr="00865999">
        <w:rPr>
          <w:sz w:val="24"/>
          <w:szCs w:val="24"/>
        </w:rPr>
        <w:t>различных</w:t>
      </w:r>
      <w:r w:rsidRPr="00865999">
        <w:rPr>
          <w:sz w:val="24"/>
          <w:szCs w:val="24"/>
        </w:rPr>
        <w:t xml:space="preserve"> </w:t>
      </w:r>
      <w:r w:rsidRPr="00865999">
        <w:rPr>
          <w:sz w:val="24"/>
          <w:szCs w:val="24"/>
        </w:rPr>
        <w:t>областях искусства и культуры, передачу духовного и культурного опыта человечества, воспитание творческой личности</w:t>
      </w:r>
      <w:r>
        <w:rPr>
          <w:sz w:val="24"/>
          <w:szCs w:val="24"/>
        </w:rPr>
        <w:t>.</w:t>
      </w:r>
    </w:p>
    <w:p w:rsidR="00865999" w:rsidRPr="00865999" w:rsidRDefault="0063671A" w:rsidP="00865999">
      <w:pPr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Техническая направленность </w:t>
      </w:r>
      <w:r>
        <w:rPr>
          <w:sz w:val="24"/>
          <w:szCs w:val="24"/>
        </w:rPr>
        <w:t xml:space="preserve">представлена дополнительными общеобразовательными программами </w:t>
      </w:r>
      <w:r>
        <w:rPr>
          <w:sz w:val="24"/>
          <w:szCs w:val="24"/>
        </w:rPr>
        <w:t xml:space="preserve">«Юный картингист», «Начальное </w:t>
      </w:r>
      <w:r>
        <w:rPr>
          <w:sz w:val="24"/>
          <w:szCs w:val="24"/>
        </w:rPr>
        <w:t>техническое моделирование»,  «Юный гений», «</w:t>
      </w:r>
      <w:r>
        <w:rPr>
          <w:sz w:val="24"/>
          <w:szCs w:val="24"/>
        </w:rPr>
        <w:t>Программирование и конструирование</w:t>
      </w:r>
      <w:r>
        <w:rPr>
          <w:sz w:val="24"/>
          <w:szCs w:val="24"/>
        </w:rPr>
        <w:t>»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«Компьютерное зрение в робототехнике», </w:t>
      </w:r>
      <w:r>
        <w:rPr>
          <w:sz w:val="24"/>
          <w:szCs w:val="24"/>
        </w:rPr>
        <w:t xml:space="preserve"> «Лего</w:t>
      </w:r>
      <w:r>
        <w:rPr>
          <w:sz w:val="24"/>
          <w:szCs w:val="24"/>
        </w:rPr>
        <w:t>-</w:t>
      </w:r>
      <w:r>
        <w:rPr>
          <w:sz w:val="24"/>
          <w:szCs w:val="24"/>
        </w:rPr>
        <w:t>конструирование»</w:t>
      </w:r>
      <w:r>
        <w:rPr>
          <w:sz w:val="24"/>
          <w:szCs w:val="24"/>
        </w:rPr>
        <w:t>, «Столярное моделирование»</w:t>
      </w:r>
      <w:r>
        <w:rPr>
          <w:sz w:val="24"/>
          <w:szCs w:val="24"/>
        </w:rPr>
        <w:t>, «Робототехника»</w:t>
      </w:r>
      <w:r>
        <w:rPr>
          <w:sz w:val="24"/>
          <w:szCs w:val="24"/>
        </w:rPr>
        <w:t>.</w:t>
      </w:r>
    </w:p>
    <w:p w:rsidR="009276C7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color w:val="000000"/>
        </w:rPr>
        <w:t xml:space="preserve"> </w:t>
      </w:r>
      <w:r>
        <w:rPr>
          <w:sz w:val="24"/>
          <w:szCs w:val="24"/>
        </w:rPr>
        <w:t xml:space="preserve">Программы технической направленности ориентированы на развитие </w:t>
      </w:r>
      <w:r>
        <w:rPr>
          <w:sz w:val="24"/>
          <w:szCs w:val="24"/>
        </w:rPr>
        <w:t>технических и творческих способностей и умений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учащихся, организацию научно-исследовательской деятельности, профессионального самоопределения учащихся.</w:t>
      </w:r>
    </w:p>
    <w:p w:rsidR="009276C7" w:rsidRDefault="0063671A" w:rsidP="0075127C">
      <w:pPr>
        <w:autoSpaceDE w:val="0"/>
        <w:autoSpaceDN w:val="0"/>
        <w:adjustRightInd w:val="0"/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отслеживания результатов деятельности учащихся проводятся: тестирования, контрольные </w:t>
      </w:r>
      <w:r>
        <w:rPr>
          <w:sz w:val="24"/>
          <w:szCs w:val="24"/>
        </w:rPr>
        <w:t>занятия</w:t>
      </w:r>
      <w:r>
        <w:rPr>
          <w:sz w:val="24"/>
          <w:szCs w:val="24"/>
        </w:rPr>
        <w:t>, научн</w:t>
      </w:r>
      <w:r>
        <w:rPr>
          <w:sz w:val="24"/>
          <w:szCs w:val="24"/>
        </w:rPr>
        <w:t xml:space="preserve">о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практические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конференции, открытые </w:t>
      </w:r>
      <w:r>
        <w:rPr>
          <w:sz w:val="24"/>
          <w:szCs w:val="24"/>
        </w:rPr>
        <w:t>занятия</w:t>
      </w:r>
      <w:r>
        <w:rPr>
          <w:sz w:val="24"/>
          <w:szCs w:val="24"/>
        </w:rPr>
        <w:t>, презентации.</w:t>
      </w:r>
    </w:p>
    <w:p w:rsidR="009276C7" w:rsidRDefault="0063671A" w:rsidP="0075127C">
      <w:pPr>
        <w:autoSpaceDE w:val="0"/>
        <w:autoSpaceDN w:val="0"/>
        <w:adjustRightInd w:val="0"/>
        <w:rPr>
          <w:sz w:val="24"/>
          <w:szCs w:val="24"/>
        </w:rPr>
      </w:pPr>
      <w:r w:rsidRPr="00865999">
        <w:rPr>
          <w:b/>
          <w:bCs/>
          <w:sz w:val="24"/>
          <w:szCs w:val="24"/>
        </w:rPr>
        <w:lastRenderedPageBreak/>
        <w:t>Естественнонаучная направленность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представлена дополнительной общеобразовательной программой: «</w:t>
      </w:r>
      <w:r>
        <w:rPr>
          <w:sz w:val="24"/>
          <w:szCs w:val="24"/>
        </w:rPr>
        <w:t>Юный химик</w:t>
      </w:r>
      <w:r>
        <w:rPr>
          <w:sz w:val="24"/>
          <w:szCs w:val="24"/>
        </w:rPr>
        <w:t>»</w:t>
      </w:r>
      <w:r>
        <w:rPr>
          <w:sz w:val="24"/>
          <w:szCs w:val="24"/>
        </w:rPr>
        <w:t>, «Исследование юных», «Юный математик»</w:t>
      </w:r>
      <w:r>
        <w:rPr>
          <w:sz w:val="24"/>
          <w:szCs w:val="24"/>
        </w:rPr>
        <w:t>, «Я-исследователь».</w:t>
      </w:r>
    </w:p>
    <w:p w:rsidR="009276C7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Программы естественнонаучной </w:t>
      </w:r>
      <w:r>
        <w:rPr>
          <w:sz w:val="24"/>
          <w:szCs w:val="24"/>
        </w:rPr>
        <w:t>направленности ориентированы на формирование научного мировоззрения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удовлетворение познавательных интересов учащихся в области естественных наук, на развитие у детей и подростков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исследовательской активности, нацеленной на изучение объектов живой и нежив</w:t>
      </w:r>
      <w:r>
        <w:rPr>
          <w:sz w:val="24"/>
          <w:szCs w:val="24"/>
        </w:rPr>
        <w:t>ой природы и взаимосвязей между ними, 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экологическое воспитание и на формирование практических навыков в области природопользования и охраны природы.</w:t>
      </w:r>
    </w:p>
    <w:p w:rsidR="009276C7" w:rsidRDefault="0063671A" w:rsidP="0075127C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отслеживания результатов деятельности учащихся проводятся: тестирования, контрольные уроки, научно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практические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конференции, открытые уроки, презентации.</w:t>
      </w:r>
    </w:p>
    <w:p w:rsidR="006407CA" w:rsidRDefault="0063671A" w:rsidP="006407CA">
      <w:pPr>
        <w:autoSpaceDE w:val="0"/>
        <w:autoSpaceDN w:val="0"/>
        <w:adjustRightInd w:val="0"/>
        <w:spacing w:after="240"/>
        <w:rPr>
          <w:sz w:val="24"/>
          <w:szCs w:val="24"/>
        </w:rPr>
      </w:pPr>
      <w:r>
        <w:rPr>
          <w:b/>
          <w:sz w:val="24"/>
          <w:szCs w:val="24"/>
        </w:rPr>
        <w:t>Социально-</w:t>
      </w:r>
      <w:r>
        <w:rPr>
          <w:b/>
          <w:sz w:val="24"/>
          <w:szCs w:val="24"/>
        </w:rPr>
        <w:t>гуманитарная</w:t>
      </w:r>
      <w:r>
        <w:rPr>
          <w:b/>
          <w:sz w:val="24"/>
          <w:szCs w:val="24"/>
        </w:rPr>
        <w:t xml:space="preserve"> направленность </w:t>
      </w:r>
      <w:r>
        <w:rPr>
          <w:sz w:val="24"/>
          <w:szCs w:val="24"/>
        </w:rPr>
        <w:t>представлена дополнительн</w:t>
      </w:r>
      <w:r>
        <w:rPr>
          <w:sz w:val="24"/>
          <w:szCs w:val="24"/>
        </w:rPr>
        <w:t>ой</w:t>
      </w:r>
      <w:r>
        <w:rPr>
          <w:sz w:val="24"/>
          <w:szCs w:val="24"/>
        </w:rPr>
        <w:t xml:space="preserve"> общеобразовательн</w:t>
      </w:r>
      <w:r>
        <w:rPr>
          <w:sz w:val="24"/>
          <w:szCs w:val="24"/>
        </w:rPr>
        <w:t>ой</w:t>
      </w:r>
      <w:r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«Школа молодого лидера».</w:t>
      </w:r>
    </w:p>
    <w:p w:rsidR="009276C7" w:rsidRDefault="0063671A" w:rsidP="00A51EDA">
      <w:pPr>
        <w:autoSpaceDE w:val="0"/>
        <w:autoSpaceDN w:val="0"/>
        <w:adjustRightInd w:val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Структура учебного плана позволяет определить все составляющие учебного </w:t>
      </w:r>
      <w:r>
        <w:rPr>
          <w:sz w:val="24"/>
          <w:szCs w:val="24"/>
        </w:rPr>
        <w:t>процесса: направленность, название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общеобразовательных программ, количество учебных часов, число учащихся, групп и часов по годам обучения, сроки реализации</w:t>
      </w:r>
    </w:p>
    <w:p w:rsidR="009276C7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программ, год обучения, часовую нагрузку на каждую учебную группу, годовую часовую нагрузку на кажд</w:t>
      </w:r>
      <w:r>
        <w:rPr>
          <w:sz w:val="24"/>
          <w:szCs w:val="24"/>
        </w:rPr>
        <w:t>ого педагога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дополнительного образования </w:t>
      </w:r>
      <w:r>
        <w:rPr>
          <w:sz w:val="24"/>
          <w:szCs w:val="24"/>
        </w:rPr>
        <w:t xml:space="preserve"> МБУ ДО ДТТ</w:t>
      </w:r>
      <w:r>
        <w:rPr>
          <w:sz w:val="24"/>
          <w:szCs w:val="24"/>
        </w:rPr>
        <w:t>.</w:t>
      </w:r>
    </w:p>
    <w:p w:rsidR="009276C7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Учебный план составлен с учетом возрастных особенностей детей. Предусмотрены как групповые занятия, так и индивидуальные.</w:t>
      </w:r>
    </w:p>
    <w:p w:rsidR="009276C7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Деятельность детей осуществляется в одновозрастных и разновозрастных объединения</w:t>
      </w:r>
      <w:r>
        <w:rPr>
          <w:sz w:val="24"/>
          <w:szCs w:val="24"/>
        </w:rPr>
        <w:t>х по интересам.</w:t>
      </w:r>
    </w:p>
    <w:p w:rsidR="009276C7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Занятия проходят в свободное от основной учебы время, учащимся предоставляются возможности сочетать различные направления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 формы занятий, переходить из одной группы в другую. Учебно-воспитательный процесс проходит в условиях неформального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содружества детей и взрослых, объединенных общими интересами, добровольностью совместной деятельности.</w:t>
      </w:r>
    </w:p>
    <w:p w:rsidR="00484CD6" w:rsidRDefault="0063671A" w:rsidP="00484CD6">
      <w:pPr>
        <w:pStyle w:val="a6"/>
        <w:shd w:val="clear" w:color="auto" w:fill="FFFFFF"/>
        <w:spacing w:before="0" w:beforeAutospacing="0" w:after="0" w:afterAutospacing="0" w:line="330" w:lineRule="atLeast"/>
        <w:jc w:val="both"/>
        <w:textAlignment w:val="baseline"/>
      </w:pPr>
      <w:r>
        <w:t xml:space="preserve">Нагрузка педагога зависит от количества набранных групп. В состав каждой группы должно входить согласно Уставу </w:t>
      </w:r>
      <w:r>
        <w:t>МБУ ДО ДТТ</w:t>
      </w:r>
      <w:r>
        <w:t>:</w:t>
      </w:r>
    </w:p>
    <w:p w:rsidR="009276C7" w:rsidRDefault="0063671A" w:rsidP="00484CD6">
      <w:pPr>
        <w:pStyle w:val="a6"/>
        <w:shd w:val="clear" w:color="auto" w:fill="FFFFFF"/>
        <w:spacing w:before="0" w:beforeAutospacing="0" w:after="0" w:afterAutospacing="0" w:line="330" w:lineRule="atLeast"/>
        <w:jc w:val="both"/>
        <w:textAlignment w:val="baseline"/>
      </w:pPr>
      <w:r>
        <w:t xml:space="preserve"> - </w:t>
      </w:r>
      <w:r>
        <w:t>1 год обучения - не менее 1</w:t>
      </w:r>
      <w:r>
        <w:t>5</w:t>
      </w:r>
      <w:r>
        <w:t xml:space="preserve"> человек;</w:t>
      </w:r>
    </w:p>
    <w:p w:rsidR="006E229E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- 2 год обучения </w:t>
      </w:r>
      <w:r>
        <w:rPr>
          <w:sz w:val="24"/>
          <w:szCs w:val="24"/>
        </w:rPr>
        <w:t xml:space="preserve"> и последующие</w:t>
      </w:r>
      <w:r>
        <w:rPr>
          <w:sz w:val="24"/>
          <w:szCs w:val="24"/>
        </w:rPr>
        <w:t>– не менее 1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человек.</w:t>
      </w:r>
    </w:p>
    <w:p w:rsidR="009276C7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Продолжительность учебного года: учебный год начинается 1 сентября, заканчивается 31 мая.</w:t>
      </w:r>
    </w:p>
    <w:p w:rsidR="00FA4538" w:rsidRPr="00B26D36" w:rsidRDefault="0063671A" w:rsidP="00FA4538">
      <w:pPr>
        <w:shd w:val="clear" w:color="auto" w:fill="FFFFFF"/>
        <w:spacing w:line="27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Режим работы </w:t>
      </w:r>
      <w:r>
        <w:rPr>
          <w:sz w:val="24"/>
          <w:szCs w:val="24"/>
        </w:rPr>
        <w:t>МБУ ДО ДТТ</w:t>
      </w:r>
      <w:r>
        <w:rPr>
          <w:sz w:val="24"/>
          <w:szCs w:val="24"/>
        </w:rPr>
        <w:t>: с 8.</w:t>
      </w:r>
      <w:r>
        <w:rPr>
          <w:sz w:val="24"/>
          <w:szCs w:val="24"/>
        </w:rPr>
        <w:t>00</w:t>
      </w:r>
      <w:r>
        <w:rPr>
          <w:sz w:val="24"/>
          <w:szCs w:val="24"/>
        </w:rPr>
        <w:t xml:space="preserve"> до 20.</w:t>
      </w:r>
      <w:r>
        <w:rPr>
          <w:sz w:val="24"/>
          <w:szCs w:val="24"/>
        </w:rPr>
        <w:t>00</w:t>
      </w:r>
      <w:r>
        <w:rPr>
          <w:sz w:val="24"/>
          <w:szCs w:val="24"/>
        </w:rPr>
        <w:t>. Занятия в каникулы проводятся по особому расписанию. Реж</w:t>
      </w:r>
      <w:r>
        <w:rPr>
          <w:sz w:val="24"/>
          <w:szCs w:val="24"/>
        </w:rPr>
        <w:t>им занятий в течение дня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недели, определяется расписанием, утвержденным директором . Продолжительность занятий детей установлена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соответствии с постановлением </w:t>
      </w:r>
      <w:r w:rsidRPr="00D328EE">
        <w:rPr>
          <w:rFonts w:ascii="Arial" w:hAnsi="Arial" w:cs="Arial"/>
          <w:color w:val="333333"/>
          <w:sz w:val="23"/>
          <w:szCs w:val="23"/>
        </w:rPr>
        <w:t xml:space="preserve">от </w:t>
      </w:r>
      <w:r w:rsidRPr="00B26D36">
        <w:rPr>
          <w:sz w:val="24"/>
          <w:szCs w:val="24"/>
        </w:rPr>
        <w:t>28.09.2020 г. № 28   СП 2.4.3648-20</w:t>
      </w:r>
      <w:r w:rsidRPr="00B26D36">
        <w:rPr>
          <w:sz w:val="24"/>
          <w:szCs w:val="24"/>
        </w:rPr>
        <w:t>"Санитарно-эпидемиологические требования к организациям воспитания и обучения, отдыха и оздоровления детей и молодежи".</w:t>
      </w:r>
    </w:p>
    <w:p w:rsidR="009276C7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Недельная педагогическая нагрузка на одну группу устанавливается директором учреждения в зависимости от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 программ, профил</w:t>
      </w:r>
      <w:r>
        <w:rPr>
          <w:sz w:val="24"/>
          <w:szCs w:val="24"/>
        </w:rPr>
        <w:t>я объединения, возраста обучающихся, года обучения по программе. Обучение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(преимущественно по реализуемым программам) рассчитано на 4- 6 учебных часов в неделю. Продолжительность занятий – от 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 3 по 4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минут с обязательным 10-15 минутным перерывом между</w:t>
      </w:r>
      <w:r>
        <w:rPr>
          <w:sz w:val="24"/>
          <w:szCs w:val="24"/>
        </w:rPr>
        <w:t xml:space="preserve"> ними для отдыха и проветривания помещений.</w:t>
      </w:r>
    </w:p>
    <w:p w:rsidR="00FA4538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276C7" w:rsidRDefault="0063671A" w:rsidP="009276C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Аттестация учащихся объединений проводится в форме, предусмотренной дополнительной общеобразовательной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общеразвивающей программой (итоговое</w:t>
      </w:r>
      <w:r>
        <w:rPr>
          <w:sz w:val="24"/>
          <w:szCs w:val="24"/>
        </w:rPr>
        <w:t xml:space="preserve"> занятие</w:t>
      </w:r>
      <w:r>
        <w:rPr>
          <w:sz w:val="24"/>
          <w:szCs w:val="24"/>
        </w:rPr>
        <w:t>, тестирование,  защита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творческих работ и проектов, выставочны</w:t>
      </w:r>
      <w:r>
        <w:rPr>
          <w:sz w:val="24"/>
          <w:szCs w:val="24"/>
        </w:rPr>
        <w:t xml:space="preserve">й просмотр,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собеседование, выступление на муниципальных,</w:t>
      </w:r>
    </w:p>
    <w:p w:rsidR="009276C7" w:rsidRDefault="0063671A" w:rsidP="009276C7">
      <w:pPr>
        <w:pStyle w:val="a6"/>
        <w:shd w:val="clear" w:color="auto" w:fill="FFFFFF"/>
        <w:spacing w:before="0" w:beforeAutospacing="0" w:after="150" w:afterAutospacing="0" w:line="330" w:lineRule="atLeast"/>
        <w:jc w:val="both"/>
        <w:textAlignment w:val="baseline"/>
        <w:rPr>
          <w:color w:val="000000"/>
        </w:rPr>
      </w:pPr>
      <w:r>
        <w:t>региональных, всероссийских конкурсах, фестивалях, форумах, конференциях, соревнованиях и др., в том числе дистанционных).</w:t>
      </w: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276"/>
        <w:gridCol w:w="3118"/>
        <w:gridCol w:w="851"/>
        <w:gridCol w:w="850"/>
        <w:gridCol w:w="993"/>
        <w:gridCol w:w="850"/>
        <w:gridCol w:w="851"/>
        <w:gridCol w:w="992"/>
        <w:gridCol w:w="850"/>
        <w:gridCol w:w="851"/>
        <w:gridCol w:w="992"/>
        <w:gridCol w:w="851"/>
        <w:gridCol w:w="850"/>
        <w:gridCol w:w="1134"/>
      </w:tblGrid>
      <w:tr w:rsidR="00CA302E" w:rsidTr="00BA5CC8">
        <w:trPr>
          <w:cantSplit/>
        </w:trPr>
        <w:tc>
          <w:tcPr>
            <w:tcW w:w="709" w:type="dxa"/>
            <w:vMerge w:val="restart"/>
          </w:tcPr>
          <w:p w:rsidR="00674BCB" w:rsidRDefault="0063671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№№ </w:t>
            </w:r>
          </w:p>
        </w:tc>
        <w:tc>
          <w:tcPr>
            <w:tcW w:w="1276" w:type="dxa"/>
            <w:vMerge w:val="restart"/>
          </w:tcPr>
          <w:p w:rsidR="00674BCB" w:rsidRDefault="006367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</w:p>
          <w:p w:rsidR="00674BCB" w:rsidRDefault="006367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3118" w:type="dxa"/>
            <w:vMerge w:val="restart"/>
          </w:tcPr>
          <w:p w:rsidR="00674BCB" w:rsidRDefault="006367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творческого объединения, Ф.И.О</w:t>
            </w:r>
            <w:r>
              <w:rPr>
                <w:sz w:val="24"/>
              </w:rPr>
              <w:t>. педагога, место проведения</w:t>
            </w:r>
          </w:p>
        </w:tc>
        <w:tc>
          <w:tcPr>
            <w:tcW w:w="2694" w:type="dxa"/>
            <w:gridSpan w:val="3"/>
          </w:tcPr>
          <w:p w:rsidR="00674BCB" w:rsidRDefault="0063671A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год обучения</w:t>
            </w:r>
          </w:p>
        </w:tc>
        <w:tc>
          <w:tcPr>
            <w:tcW w:w="2693" w:type="dxa"/>
            <w:gridSpan w:val="3"/>
          </w:tcPr>
          <w:p w:rsidR="00674BCB" w:rsidRDefault="0063671A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год обучения</w:t>
            </w:r>
          </w:p>
        </w:tc>
        <w:tc>
          <w:tcPr>
            <w:tcW w:w="2693" w:type="dxa"/>
            <w:gridSpan w:val="3"/>
          </w:tcPr>
          <w:p w:rsidR="00674BCB" w:rsidRDefault="0063671A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–год обучения</w:t>
            </w:r>
          </w:p>
        </w:tc>
        <w:tc>
          <w:tcPr>
            <w:tcW w:w="2835" w:type="dxa"/>
            <w:gridSpan w:val="3"/>
          </w:tcPr>
          <w:p w:rsidR="00674BCB" w:rsidRDefault="006367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CA302E" w:rsidTr="00674BCB">
        <w:trPr>
          <w:cantSplit/>
          <w:trHeight w:val="1033"/>
        </w:trPr>
        <w:tc>
          <w:tcPr>
            <w:tcW w:w="709" w:type="dxa"/>
            <w:vMerge/>
          </w:tcPr>
          <w:p w:rsidR="00674BCB" w:rsidRDefault="0063671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674BCB" w:rsidRDefault="0063671A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  <w:vMerge/>
          </w:tcPr>
          <w:p w:rsidR="00674BCB" w:rsidRDefault="0063671A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674BCB" w:rsidRDefault="006367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К-во групп</w:t>
            </w:r>
          </w:p>
        </w:tc>
        <w:tc>
          <w:tcPr>
            <w:tcW w:w="850" w:type="dxa"/>
          </w:tcPr>
          <w:p w:rsidR="00674BCB" w:rsidRDefault="006367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Общ. к-во часов</w:t>
            </w:r>
          </w:p>
        </w:tc>
        <w:tc>
          <w:tcPr>
            <w:tcW w:w="993" w:type="dxa"/>
          </w:tcPr>
          <w:p w:rsidR="00674BCB" w:rsidRDefault="006367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 обуч-ся</w:t>
            </w:r>
          </w:p>
        </w:tc>
        <w:tc>
          <w:tcPr>
            <w:tcW w:w="850" w:type="dxa"/>
          </w:tcPr>
          <w:p w:rsidR="00674BCB" w:rsidRDefault="006367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К-во групп</w:t>
            </w:r>
          </w:p>
        </w:tc>
        <w:tc>
          <w:tcPr>
            <w:tcW w:w="851" w:type="dxa"/>
          </w:tcPr>
          <w:p w:rsidR="00674BCB" w:rsidRDefault="006367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Общ. к-во часов</w:t>
            </w:r>
          </w:p>
        </w:tc>
        <w:tc>
          <w:tcPr>
            <w:tcW w:w="992" w:type="dxa"/>
          </w:tcPr>
          <w:p w:rsidR="00674BCB" w:rsidRDefault="006367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 обуч-ся</w:t>
            </w:r>
          </w:p>
        </w:tc>
        <w:tc>
          <w:tcPr>
            <w:tcW w:w="850" w:type="dxa"/>
          </w:tcPr>
          <w:p w:rsidR="00674BCB" w:rsidRDefault="006367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К-во групп</w:t>
            </w:r>
          </w:p>
        </w:tc>
        <w:tc>
          <w:tcPr>
            <w:tcW w:w="851" w:type="dxa"/>
          </w:tcPr>
          <w:p w:rsidR="00674BCB" w:rsidRDefault="006367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Общ. к-во часов</w:t>
            </w:r>
          </w:p>
        </w:tc>
        <w:tc>
          <w:tcPr>
            <w:tcW w:w="992" w:type="dxa"/>
          </w:tcPr>
          <w:p w:rsidR="00674BCB" w:rsidRDefault="006367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 обуч-ся</w:t>
            </w:r>
          </w:p>
        </w:tc>
        <w:tc>
          <w:tcPr>
            <w:tcW w:w="851" w:type="dxa"/>
          </w:tcPr>
          <w:p w:rsidR="00674BCB" w:rsidRDefault="006367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К-во групп</w:t>
            </w:r>
          </w:p>
        </w:tc>
        <w:tc>
          <w:tcPr>
            <w:tcW w:w="850" w:type="dxa"/>
          </w:tcPr>
          <w:p w:rsidR="00674BCB" w:rsidRDefault="006367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Всего часов в нед</w:t>
            </w:r>
          </w:p>
        </w:tc>
        <w:tc>
          <w:tcPr>
            <w:tcW w:w="1134" w:type="dxa"/>
          </w:tcPr>
          <w:p w:rsidR="00674BCB" w:rsidRDefault="0063671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Общее </w:t>
            </w:r>
            <w:r>
              <w:rPr>
                <w:sz w:val="24"/>
              </w:rPr>
              <w:t>коли-чество обуч-ся</w:t>
            </w:r>
          </w:p>
        </w:tc>
      </w:tr>
      <w:tr w:rsidR="00CA302E" w:rsidTr="00B34A7A">
        <w:trPr>
          <w:cantSplit/>
        </w:trPr>
        <w:tc>
          <w:tcPr>
            <w:tcW w:w="709" w:type="dxa"/>
          </w:tcPr>
          <w:p w:rsidR="00674BCB" w:rsidRDefault="0063671A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674BCB" w:rsidRDefault="0063671A" w:rsidP="00B34A7A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</w:p>
        </w:tc>
        <w:tc>
          <w:tcPr>
            <w:tcW w:w="3118" w:type="dxa"/>
          </w:tcPr>
          <w:p w:rsidR="00674BCB" w:rsidRDefault="0063671A" w:rsidP="0083401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"Юный картингист» </w:t>
            </w:r>
          </w:p>
          <w:p w:rsidR="00674BCB" w:rsidRDefault="0063671A" w:rsidP="0083401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Хайретдинов Ф.К., </w:t>
            </w:r>
          </w:p>
          <w:p w:rsidR="00674BCB" w:rsidRDefault="0063671A" w:rsidP="008340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МБУ ДО ДТТ</w:t>
            </w:r>
          </w:p>
        </w:tc>
        <w:tc>
          <w:tcPr>
            <w:tcW w:w="851" w:type="dxa"/>
          </w:tcPr>
          <w:p w:rsidR="00674BCB" w:rsidRDefault="0063671A" w:rsidP="008340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674BCB" w:rsidRDefault="0063671A" w:rsidP="008340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674BCB" w:rsidRDefault="0063671A" w:rsidP="008340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" w:type="dxa"/>
          </w:tcPr>
          <w:p w:rsidR="00674BCB" w:rsidRDefault="0063671A" w:rsidP="008340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674BCB" w:rsidRDefault="0063671A" w:rsidP="008340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674BCB" w:rsidRPr="00935E6D" w:rsidRDefault="0063671A" w:rsidP="00321B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674BCB" w:rsidRDefault="0063671A" w:rsidP="0083401F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–1</w:t>
            </w:r>
          </w:p>
          <w:p w:rsidR="00674BCB" w:rsidRDefault="0063671A" w:rsidP="0083401F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IV</w:t>
            </w:r>
            <w:r>
              <w:rPr>
                <w:sz w:val="24"/>
              </w:rPr>
              <w:t xml:space="preserve"> –1</w:t>
            </w:r>
          </w:p>
        </w:tc>
        <w:tc>
          <w:tcPr>
            <w:tcW w:w="851" w:type="dxa"/>
          </w:tcPr>
          <w:p w:rsidR="00674BCB" w:rsidRDefault="0063671A" w:rsidP="008340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674BCB" w:rsidRDefault="0063671A" w:rsidP="008340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674BCB" w:rsidRDefault="0063671A" w:rsidP="008340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674BCB" w:rsidRDefault="0063671A" w:rsidP="008340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1" w:type="dxa"/>
          </w:tcPr>
          <w:p w:rsidR="00674BCB" w:rsidRDefault="0063671A" w:rsidP="008340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674BCB" w:rsidRDefault="0063671A" w:rsidP="008340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34" w:type="dxa"/>
          </w:tcPr>
          <w:p w:rsidR="00674BCB" w:rsidRDefault="0063671A" w:rsidP="008340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CA302E" w:rsidTr="00B34A7A">
        <w:trPr>
          <w:cantSplit/>
        </w:trPr>
        <w:tc>
          <w:tcPr>
            <w:tcW w:w="709" w:type="dxa"/>
          </w:tcPr>
          <w:p w:rsidR="004609E2" w:rsidRDefault="0063671A" w:rsidP="004609E2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textDirection w:val="btLr"/>
          </w:tcPr>
          <w:p w:rsidR="004609E2" w:rsidRDefault="0063671A" w:rsidP="004609E2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«Программирование и конструирование»</w:t>
            </w:r>
          </w:p>
          <w:p w:rsidR="004609E2" w:rsidRDefault="0063671A" w:rsidP="00460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Хафизов И.М.</w:t>
            </w:r>
          </w:p>
          <w:p w:rsidR="004609E2" w:rsidRDefault="0063671A" w:rsidP="00460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МБУ ДО ДТТ</w:t>
            </w:r>
          </w:p>
        </w:tc>
        <w:tc>
          <w:tcPr>
            <w:tcW w:w="851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0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0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CA302E" w:rsidTr="00B34A7A">
        <w:trPr>
          <w:cantSplit/>
        </w:trPr>
        <w:tc>
          <w:tcPr>
            <w:tcW w:w="709" w:type="dxa"/>
          </w:tcPr>
          <w:p w:rsidR="00FA4538" w:rsidRDefault="0063671A" w:rsidP="00FA4538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textDirection w:val="btLr"/>
          </w:tcPr>
          <w:p w:rsidR="00FA4538" w:rsidRDefault="0063671A" w:rsidP="00FA4538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FA4538" w:rsidRDefault="0063671A" w:rsidP="00FA45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«Компьютерное зрение</w:t>
            </w:r>
            <w:r>
              <w:rPr>
                <w:sz w:val="24"/>
              </w:rPr>
              <w:t xml:space="preserve"> в робототехнике</w:t>
            </w:r>
            <w:r>
              <w:rPr>
                <w:sz w:val="24"/>
              </w:rPr>
              <w:t>»</w:t>
            </w:r>
          </w:p>
          <w:p w:rsidR="00FA4538" w:rsidRDefault="0063671A" w:rsidP="00FA45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Хафизов И.М.</w:t>
            </w:r>
          </w:p>
          <w:p w:rsidR="00FA4538" w:rsidRDefault="0063671A" w:rsidP="00FA45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МБУ ДО ДТТ</w:t>
            </w:r>
          </w:p>
        </w:tc>
        <w:tc>
          <w:tcPr>
            <w:tcW w:w="851" w:type="dxa"/>
          </w:tcPr>
          <w:p w:rsidR="00FA4538" w:rsidRDefault="0063671A" w:rsidP="00FA45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A4538" w:rsidRDefault="0063671A" w:rsidP="00FA45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FA4538" w:rsidRDefault="0063671A" w:rsidP="00FA45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" w:type="dxa"/>
          </w:tcPr>
          <w:p w:rsidR="00FA4538" w:rsidRDefault="0063671A" w:rsidP="00FA453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FA4538" w:rsidRDefault="0063671A" w:rsidP="00FA453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FA4538" w:rsidRDefault="0063671A" w:rsidP="00FA453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FA4538" w:rsidRDefault="0063671A" w:rsidP="00FA453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FA4538" w:rsidRDefault="0063671A" w:rsidP="00FA453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FA4538" w:rsidRDefault="0063671A" w:rsidP="00FA453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FA4538" w:rsidRDefault="0063671A" w:rsidP="00FA45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A4538" w:rsidRDefault="0063671A" w:rsidP="00FA45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FA4538" w:rsidRDefault="0063671A" w:rsidP="00FA45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A302E" w:rsidTr="00BA5CC8">
        <w:trPr>
          <w:cantSplit/>
        </w:trPr>
        <w:tc>
          <w:tcPr>
            <w:tcW w:w="709" w:type="dxa"/>
          </w:tcPr>
          <w:p w:rsidR="006A2E0B" w:rsidRDefault="0063671A" w:rsidP="006A2E0B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6A2E0B" w:rsidRDefault="0063671A" w:rsidP="006A2E0B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6A2E0B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«Столярное моделирование»,</w:t>
            </w:r>
          </w:p>
          <w:p w:rsidR="006A2E0B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Галиакберов Р.М., </w:t>
            </w:r>
          </w:p>
          <w:p w:rsidR="006A2E0B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МБУ ДО ДТТ</w:t>
            </w:r>
          </w:p>
        </w:tc>
        <w:tc>
          <w:tcPr>
            <w:tcW w:w="851" w:type="dxa"/>
          </w:tcPr>
          <w:p w:rsidR="006A2E0B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6A2E0B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6A2E0B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6A2E0B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3" w:type="dxa"/>
          </w:tcPr>
          <w:p w:rsidR="006A2E0B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6A2E0B" w:rsidRPr="00137E30" w:rsidRDefault="0063671A" w:rsidP="006A2E0B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6A2E0B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6A2E0B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6A2E0B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0" w:type="dxa"/>
          </w:tcPr>
          <w:p w:rsidR="006A2E0B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III</w:t>
            </w:r>
            <w:r>
              <w:rPr>
                <w:sz w:val="24"/>
              </w:rPr>
              <w:t xml:space="preserve"> –1</w:t>
            </w:r>
          </w:p>
          <w:p w:rsidR="006A2E0B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IV</w:t>
            </w:r>
            <w:r>
              <w:rPr>
                <w:sz w:val="24"/>
              </w:rPr>
              <w:t xml:space="preserve"> –1</w:t>
            </w:r>
          </w:p>
        </w:tc>
        <w:tc>
          <w:tcPr>
            <w:tcW w:w="851" w:type="dxa"/>
          </w:tcPr>
          <w:p w:rsidR="006A2E0B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6A2E0B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6A2E0B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6A2E0B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1" w:type="dxa"/>
          </w:tcPr>
          <w:p w:rsidR="006A2E0B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6A2E0B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34" w:type="dxa"/>
          </w:tcPr>
          <w:p w:rsidR="006A2E0B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CA302E" w:rsidTr="00BA5CC8">
        <w:trPr>
          <w:cantSplit/>
        </w:trPr>
        <w:tc>
          <w:tcPr>
            <w:tcW w:w="709" w:type="dxa"/>
          </w:tcPr>
          <w:p w:rsidR="004609E2" w:rsidRDefault="0063671A" w:rsidP="004609E2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4609E2" w:rsidRDefault="0063671A" w:rsidP="004609E2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«Лего конструирование»</w:t>
            </w:r>
          </w:p>
          <w:p w:rsidR="004609E2" w:rsidRDefault="0063671A" w:rsidP="00460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Сафаргалиева Г.Р.</w:t>
            </w:r>
          </w:p>
          <w:p w:rsidR="004609E2" w:rsidRDefault="0063671A" w:rsidP="00460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МБУ ДО ДТТ</w:t>
            </w:r>
          </w:p>
        </w:tc>
        <w:tc>
          <w:tcPr>
            <w:tcW w:w="851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3" w:type="dxa"/>
          </w:tcPr>
          <w:p w:rsidR="004609E2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4609E2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4609E2" w:rsidRDefault="0063671A" w:rsidP="004609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34" w:type="dxa"/>
          </w:tcPr>
          <w:p w:rsidR="004609E2" w:rsidRDefault="0063671A" w:rsidP="00A51E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4</w:t>
            </w:r>
          </w:p>
        </w:tc>
      </w:tr>
      <w:tr w:rsidR="00CA302E" w:rsidTr="00BA5CC8">
        <w:trPr>
          <w:cantSplit/>
        </w:trPr>
        <w:tc>
          <w:tcPr>
            <w:tcW w:w="709" w:type="dxa"/>
          </w:tcPr>
          <w:p w:rsidR="00DC23A8" w:rsidRDefault="0063671A" w:rsidP="00DC23A8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DC23A8" w:rsidRDefault="0063671A" w:rsidP="00DC23A8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DC23A8" w:rsidRDefault="0063671A" w:rsidP="00DC23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«Юный гений»</w:t>
            </w:r>
          </w:p>
          <w:p w:rsidR="00DC23A8" w:rsidRDefault="0063671A" w:rsidP="00DC23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Фаттахова С. С.</w:t>
            </w:r>
          </w:p>
          <w:p w:rsidR="00DC23A8" w:rsidRDefault="0063671A" w:rsidP="00DC23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МОБУ СОШ с. Тан</w:t>
            </w:r>
          </w:p>
        </w:tc>
        <w:tc>
          <w:tcPr>
            <w:tcW w:w="851" w:type="dxa"/>
          </w:tcPr>
          <w:p w:rsidR="00DC23A8" w:rsidRDefault="0063671A" w:rsidP="00DC23A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DC23A8" w:rsidRDefault="0063671A" w:rsidP="00DC23A8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DC23A8" w:rsidRDefault="0063671A" w:rsidP="00DC23A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DC23A8" w:rsidRDefault="0063671A" w:rsidP="00DC23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DC23A8" w:rsidRDefault="0063671A" w:rsidP="00DC23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C23A8" w:rsidRDefault="0063671A" w:rsidP="006A2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DC23A8" w:rsidRDefault="0063671A" w:rsidP="00DC23A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DC23A8" w:rsidRDefault="0063671A" w:rsidP="00DC23A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DC23A8" w:rsidRDefault="0063671A" w:rsidP="00DC23A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DC23A8" w:rsidRDefault="0063671A" w:rsidP="00DC23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DC23A8" w:rsidRDefault="0063671A" w:rsidP="00DC23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C23A8" w:rsidRDefault="0063671A" w:rsidP="00B444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</w:tr>
      <w:tr w:rsidR="00CA302E" w:rsidTr="00BA5CC8">
        <w:trPr>
          <w:cantSplit/>
        </w:trPr>
        <w:tc>
          <w:tcPr>
            <w:tcW w:w="709" w:type="dxa"/>
          </w:tcPr>
          <w:p w:rsidR="00DC23A8" w:rsidRDefault="0063671A" w:rsidP="00DC23A8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DC23A8" w:rsidRDefault="0063671A" w:rsidP="00DC23A8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C23A8" w:rsidRDefault="0063671A" w:rsidP="00DC23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«Робототехника»</w:t>
            </w:r>
          </w:p>
          <w:p w:rsidR="00DC23A8" w:rsidRDefault="0063671A" w:rsidP="00DC23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Ризванова</w:t>
            </w:r>
            <w:r>
              <w:rPr>
                <w:sz w:val="24"/>
              </w:rPr>
              <w:t xml:space="preserve"> Г.И.</w:t>
            </w:r>
          </w:p>
          <w:p w:rsidR="00DC23A8" w:rsidRDefault="0063671A" w:rsidP="00DC23A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МОБУ СОШ п. Мирный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C23A8" w:rsidRDefault="0063671A" w:rsidP="00DC23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C23A8" w:rsidRDefault="0063671A" w:rsidP="00DC23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C23A8" w:rsidRDefault="0063671A" w:rsidP="00DC23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C23A8" w:rsidRDefault="0063671A" w:rsidP="00DC23A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C23A8" w:rsidRDefault="0063671A" w:rsidP="00DC23A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C23A8" w:rsidRDefault="0063671A" w:rsidP="00DC23A8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C23A8" w:rsidRDefault="0063671A" w:rsidP="00DC23A8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C23A8" w:rsidRDefault="0063671A" w:rsidP="00DC23A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C23A8" w:rsidRDefault="0063671A" w:rsidP="00DC23A8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C23A8" w:rsidRDefault="0063671A" w:rsidP="00DC23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C23A8" w:rsidRDefault="0063671A" w:rsidP="00DC23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C23A8" w:rsidRDefault="0063671A" w:rsidP="00DC23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A302E" w:rsidTr="00BA5CC8">
        <w:trPr>
          <w:cantSplit/>
        </w:trPr>
        <w:tc>
          <w:tcPr>
            <w:tcW w:w="709" w:type="dxa"/>
          </w:tcPr>
          <w:p w:rsidR="001D108C" w:rsidRDefault="0063671A" w:rsidP="001D108C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1D108C" w:rsidRDefault="0063671A" w:rsidP="001D108C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1D108C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«Начальное  техническое моделирование»,</w:t>
            </w:r>
          </w:p>
          <w:p w:rsidR="001D108C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Нигматуллина Р.А., </w:t>
            </w:r>
          </w:p>
          <w:p w:rsidR="001D108C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МОБУ СОШ п. Мирный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108C" w:rsidRDefault="0063671A" w:rsidP="001D108C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108C" w:rsidRDefault="0063671A" w:rsidP="001D108C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D108C" w:rsidRDefault="0063671A" w:rsidP="001D108C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108C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108C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108C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108C" w:rsidRPr="00935E6D" w:rsidRDefault="0063671A" w:rsidP="001D108C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108C" w:rsidRDefault="0063671A" w:rsidP="001D108C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108C" w:rsidRDefault="0063671A" w:rsidP="001D108C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108C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108C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1D108C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CA302E" w:rsidTr="00BA5CC8">
        <w:trPr>
          <w:cantSplit/>
        </w:trPr>
        <w:tc>
          <w:tcPr>
            <w:tcW w:w="709" w:type="dxa"/>
          </w:tcPr>
          <w:p w:rsidR="00B12933" w:rsidRDefault="0063671A" w:rsidP="00B12933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B12933" w:rsidRDefault="0063671A" w:rsidP="00B12933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B12933" w:rsidRDefault="0063671A" w:rsidP="00B12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«Робототехника»</w:t>
            </w:r>
          </w:p>
          <w:p w:rsidR="00B12933" w:rsidRDefault="0063671A" w:rsidP="00B12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Дунаева </w:t>
            </w:r>
            <w:r>
              <w:rPr>
                <w:sz w:val="24"/>
              </w:rPr>
              <w:t>Р.Ш.</w:t>
            </w:r>
          </w:p>
          <w:p w:rsidR="00B12933" w:rsidRDefault="0063671A" w:rsidP="00002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МОБУ СОШ </w:t>
            </w:r>
            <w:r>
              <w:rPr>
                <w:sz w:val="24"/>
              </w:rPr>
              <w:t>с. Троицкий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2933" w:rsidRDefault="0063671A" w:rsidP="00B12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2933" w:rsidRDefault="0063671A" w:rsidP="00B12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12933" w:rsidRDefault="0063671A" w:rsidP="006F77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2933" w:rsidRDefault="0063671A" w:rsidP="00B12933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2933" w:rsidRDefault="0063671A" w:rsidP="00B1293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12933" w:rsidRDefault="0063671A" w:rsidP="00B12933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2933" w:rsidRPr="00935E6D" w:rsidRDefault="0063671A" w:rsidP="00B12933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2933" w:rsidRDefault="0063671A" w:rsidP="00B12933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12933" w:rsidRDefault="0063671A" w:rsidP="00B12933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2933" w:rsidRDefault="0063671A" w:rsidP="00B12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2933" w:rsidRDefault="0063671A" w:rsidP="00B129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B12933" w:rsidRDefault="0063671A" w:rsidP="006F77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</w:tr>
      <w:tr w:rsidR="00CA302E" w:rsidTr="00BA5CC8">
        <w:trPr>
          <w:cantSplit/>
        </w:trPr>
        <w:tc>
          <w:tcPr>
            <w:tcW w:w="709" w:type="dxa"/>
          </w:tcPr>
          <w:p w:rsidR="00DC23A8" w:rsidRDefault="0063671A" w:rsidP="00DC23A8">
            <w:pPr>
              <w:ind w:left="360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C23A8" w:rsidRDefault="0063671A" w:rsidP="00DC23A8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C23A8" w:rsidRPr="00807136" w:rsidRDefault="0063671A" w:rsidP="00DC23A8">
            <w:pPr>
              <w:jc w:val="center"/>
              <w:rPr>
                <w:i/>
                <w:sz w:val="24"/>
              </w:rPr>
            </w:pPr>
            <w:r w:rsidRPr="00807136">
              <w:rPr>
                <w:i/>
                <w:sz w:val="24"/>
              </w:rPr>
              <w:t>Итого</w:t>
            </w:r>
            <w:r>
              <w:rPr>
                <w:i/>
                <w:sz w:val="24"/>
              </w:rPr>
              <w:t xml:space="preserve"> по направлению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C23A8" w:rsidRPr="002D64DE" w:rsidRDefault="0063671A" w:rsidP="00DC23A8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C23A8" w:rsidRPr="002D64DE" w:rsidRDefault="0063671A" w:rsidP="00002CFA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z w:val="24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C23A8" w:rsidRPr="002D64DE" w:rsidRDefault="0063671A" w:rsidP="00002CFA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z w:val="24"/>
              </w:rPr>
              <w:t>3</w:t>
            </w:r>
            <w:r>
              <w:rPr>
                <w:i/>
                <w:sz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C23A8" w:rsidRPr="002D64DE" w:rsidRDefault="0063671A" w:rsidP="00DC23A8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C23A8" w:rsidRPr="002D64DE" w:rsidRDefault="0063671A" w:rsidP="00DC23A8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z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C23A8" w:rsidRPr="002D64DE" w:rsidRDefault="0063671A" w:rsidP="00DC23A8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C23A8" w:rsidRPr="002D64DE" w:rsidRDefault="0063671A" w:rsidP="00DC23A8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2/</w:t>
            </w:r>
            <w:r w:rsidRPr="002D64DE">
              <w:rPr>
                <w:i/>
                <w:sz w:val="24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C23A8" w:rsidRPr="002D64DE" w:rsidRDefault="0063671A" w:rsidP="00DC23A8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9/11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C23A8" w:rsidRPr="002D64DE" w:rsidRDefault="0063671A" w:rsidP="00DC23A8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26/24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C23A8" w:rsidRPr="002D64DE" w:rsidRDefault="0063671A" w:rsidP="00DC23A8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  <w:r>
              <w:rPr>
                <w:i/>
                <w:sz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C23A8" w:rsidRPr="002D64DE" w:rsidRDefault="0063671A" w:rsidP="00B444F2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z w:val="24"/>
              </w:rPr>
              <w:t>0</w:t>
            </w:r>
          </w:p>
        </w:tc>
        <w:tc>
          <w:tcPr>
            <w:tcW w:w="1134" w:type="dxa"/>
          </w:tcPr>
          <w:p w:rsidR="00DC23A8" w:rsidRPr="002D64DE" w:rsidRDefault="0063671A" w:rsidP="00B12933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28</w:t>
            </w:r>
            <w:r>
              <w:rPr>
                <w:i/>
                <w:sz w:val="24"/>
              </w:rPr>
              <w:t>1</w:t>
            </w:r>
          </w:p>
        </w:tc>
      </w:tr>
      <w:tr w:rsidR="00CA302E" w:rsidTr="0075127C">
        <w:trPr>
          <w:cantSplit/>
        </w:trPr>
        <w:tc>
          <w:tcPr>
            <w:tcW w:w="709" w:type="dxa"/>
            <w:tcBorders>
              <w:right w:val="single" w:sz="4" w:space="0" w:color="auto"/>
            </w:tcBorders>
          </w:tcPr>
          <w:p w:rsidR="007E4C72" w:rsidRDefault="0063671A" w:rsidP="001D108C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E4C72" w:rsidRDefault="0063671A" w:rsidP="001D108C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Естественно-научная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«Исследование юных», </w:t>
            </w:r>
          </w:p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Сакаева Л.Ю., </w:t>
            </w:r>
          </w:p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МБУ ДО ДТТ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7E4C72" w:rsidRPr="00137E30" w:rsidRDefault="0063671A" w:rsidP="001D108C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7E4C72" w:rsidRPr="00137E30" w:rsidRDefault="0063671A" w:rsidP="001D108C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CA302E" w:rsidTr="001C28B2">
        <w:trPr>
          <w:cantSplit/>
        </w:trPr>
        <w:tc>
          <w:tcPr>
            <w:tcW w:w="709" w:type="dxa"/>
            <w:tcBorders>
              <w:right w:val="single" w:sz="4" w:space="0" w:color="auto"/>
            </w:tcBorders>
          </w:tcPr>
          <w:p w:rsidR="007E4C72" w:rsidRDefault="0063671A" w:rsidP="001D108C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7E4C72" w:rsidRDefault="0063671A" w:rsidP="001D108C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«Я – исследователь», </w:t>
            </w:r>
          </w:p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Сакаева Л.Ю., </w:t>
            </w:r>
          </w:p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МБУ ДО ДТТ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  <w:p w:rsidR="007E4C72" w:rsidRPr="00137E30" w:rsidRDefault="0063671A" w:rsidP="001D108C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4C72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  <w:p w:rsidR="007E4C72" w:rsidRPr="00137E30" w:rsidRDefault="0063671A" w:rsidP="001D108C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CA302E" w:rsidTr="00BA5CC8">
        <w:trPr>
          <w:cantSplit/>
        </w:trPr>
        <w:tc>
          <w:tcPr>
            <w:tcW w:w="709" w:type="dxa"/>
            <w:tcBorders>
              <w:right w:val="single" w:sz="4" w:space="0" w:color="auto"/>
            </w:tcBorders>
          </w:tcPr>
          <w:p w:rsidR="007E4C72" w:rsidRDefault="0063671A" w:rsidP="008977BB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«Юный химик»,</w:t>
            </w:r>
          </w:p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Ахтямова Л.Ф.,</w:t>
            </w:r>
          </w:p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МОБУ СОШ п. Мирный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A302E" w:rsidTr="00BA5CC8">
        <w:trPr>
          <w:cantSplit/>
        </w:trPr>
        <w:tc>
          <w:tcPr>
            <w:tcW w:w="709" w:type="dxa"/>
            <w:tcBorders>
              <w:right w:val="single" w:sz="4" w:space="0" w:color="auto"/>
            </w:tcBorders>
          </w:tcPr>
          <w:p w:rsidR="007E4C72" w:rsidRDefault="0063671A" w:rsidP="008977BB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«Юный математик»,</w:t>
            </w:r>
          </w:p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Гайсина А.А.,</w:t>
            </w:r>
          </w:p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МОБУ СОШ с. Тан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A302E" w:rsidTr="00BA5CC8">
        <w:trPr>
          <w:cantSplit/>
        </w:trPr>
        <w:tc>
          <w:tcPr>
            <w:tcW w:w="709" w:type="dxa"/>
            <w:tcBorders>
              <w:right w:val="single" w:sz="4" w:space="0" w:color="auto"/>
            </w:tcBorders>
          </w:tcPr>
          <w:p w:rsidR="007E4C72" w:rsidRDefault="0063671A" w:rsidP="008977BB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«И</w:t>
            </w:r>
            <w:r>
              <w:rPr>
                <w:sz w:val="24"/>
              </w:rPr>
              <w:t xml:space="preserve">сследовательская деятельность», </w:t>
            </w:r>
          </w:p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Ишметова М.М.,</w:t>
            </w:r>
          </w:p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МБУ ДО ДТТ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E4C72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CA302E" w:rsidTr="003E4A43">
        <w:trPr>
          <w:cantSplit/>
        </w:trPr>
        <w:tc>
          <w:tcPr>
            <w:tcW w:w="5103" w:type="dxa"/>
            <w:gridSpan w:val="3"/>
            <w:tcBorders>
              <w:right w:val="single" w:sz="4" w:space="0" w:color="auto"/>
            </w:tcBorders>
          </w:tcPr>
          <w:p w:rsidR="008977BB" w:rsidRPr="00807136" w:rsidRDefault="0063671A" w:rsidP="008977BB">
            <w:pPr>
              <w:jc w:val="center"/>
              <w:rPr>
                <w:i/>
                <w:sz w:val="24"/>
              </w:rPr>
            </w:pPr>
            <w:r w:rsidRPr="00807136">
              <w:rPr>
                <w:i/>
                <w:sz w:val="24"/>
              </w:rPr>
              <w:t>Итог</w:t>
            </w:r>
            <w:r w:rsidRPr="00807136">
              <w:rPr>
                <w:i/>
                <w:sz w:val="24"/>
              </w:rPr>
              <w:t>о</w:t>
            </w:r>
            <w:r>
              <w:rPr>
                <w:i/>
                <w:sz w:val="24"/>
              </w:rPr>
              <w:t xml:space="preserve"> по направлению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BB" w:rsidRPr="002D64DE" w:rsidRDefault="0063671A" w:rsidP="008977BB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BB" w:rsidRPr="002D64DE" w:rsidRDefault="0063671A" w:rsidP="008977BB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BB" w:rsidRPr="002D64DE" w:rsidRDefault="0063671A" w:rsidP="008977BB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BB" w:rsidRPr="002D64DE" w:rsidRDefault="0063671A" w:rsidP="008977BB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BB" w:rsidRPr="002D64DE" w:rsidRDefault="0063671A" w:rsidP="008977BB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BB" w:rsidRPr="002D64DE" w:rsidRDefault="0063671A" w:rsidP="008977BB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BB" w:rsidRPr="002D64DE" w:rsidRDefault="0063671A" w:rsidP="008977BB">
            <w:pPr>
              <w:jc w:val="center"/>
              <w:rPr>
                <w:i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BB" w:rsidRPr="002D64DE" w:rsidRDefault="0063671A" w:rsidP="008977BB">
            <w:pPr>
              <w:jc w:val="center"/>
              <w:rPr>
                <w:i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BB" w:rsidRPr="002D64DE" w:rsidRDefault="0063671A" w:rsidP="008977BB">
            <w:pPr>
              <w:jc w:val="center"/>
              <w:rPr>
                <w:i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BB" w:rsidRPr="002D64DE" w:rsidRDefault="0063671A" w:rsidP="008977BB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BB" w:rsidRPr="002D64DE" w:rsidRDefault="0063671A" w:rsidP="008977BB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977BB" w:rsidRPr="002D64DE" w:rsidRDefault="0063671A" w:rsidP="008977BB">
            <w:pPr>
              <w:jc w:val="center"/>
              <w:rPr>
                <w:i/>
                <w:sz w:val="24"/>
              </w:rPr>
            </w:pPr>
            <w:r w:rsidRPr="002D64DE">
              <w:rPr>
                <w:i/>
                <w:sz w:val="24"/>
              </w:rPr>
              <w:t>1</w:t>
            </w:r>
            <w:r>
              <w:rPr>
                <w:i/>
                <w:sz w:val="24"/>
              </w:rPr>
              <w:t>08</w:t>
            </w:r>
          </w:p>
        </w:tc>
      </w:tr>
      <w:tr w:rsidR="00CA302E" w:rsidTr="00D5257E">
        <w:trPr>
          <w:cantSplit/>
        </w:trPr>
        <w:tc>
          <w:tcPr>
            <w:tcW w:w="709" w:type="dxa"/>
          </w:tcPr>
          <w:p w:rsidR="008977BB" w:rsidRDefault="0063671A" w:rsidP="008977BB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8977BB" w:rsidRDefault="0063671A" w:rsidP="008977BB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</w:p>
        </w:tc>
        <w:tc>
          <w:tcPr>
            <w:tcW w:w="3118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«Мир творчества», </w:t>
            </w:r>
          </w:p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Митина И.С., </w:t>
            </w:r>
          </w:p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МБУ ДО ДТТ</w:t>
            </w:r>
          </w:p>
        </w:tc>
        <w:tc>
          <w:tcPr>
            <w:tcW w:w="851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93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8977BB" w:rsidRPr="00137E30" w:rsidRDefault="0063671A" w:rsidP="008977BB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1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34" w:type="dxa"/>
          </w:tcPr>
          <w:p w:rsidR="008977BB" w:rsidRDefault="0063671A" w:rsidP="001D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7</w:t>
            </w:r>
          </w:p>
        </w:tc>
      </w:tr>
      <w:tr w:rsidR="00CA302E" w:rsidTr="00BA5CC8">
        <w:trPr>
          <w:cantSplit/>
        </w:trPr>
        <w:tc>
          <w:tcPr>
            <w:tcW w:w="709" w:type="dxa"/>
          </w:tcPr>
          <w:p w:rsidR="008977BB" w:rsidRDefault="0063671A" w:rsidP="008977BB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8977BB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«Волшебная кисточка»</w:t>
            </w:r>
          </w:p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Юнусова А.И.</w:t>
            </w:r>
          </w:p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МБУ ДО ДТТ</w:t>
            </w:r>
          </w:p>
        </w:tc>
        <w:tc>
          <w:tcPr>
            <w:tcW w:w="851" w:type="dxa"/>
          </w:tcPr>
          <w:p w:rsidR="008977BB" w:rsidRPr="004C7BFC" w:rsidRDefault="0063671A" w:rsidP="008977BB">
            <w:pPr>
              <w:jc w:val="center"/>
              <w:rPr>
                <w:i/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8977BB" w:rsidRPr="004C7BFC" w:rsidRDefault="0063671A" w:rsidP="008977BB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993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8977BB" w:rsidRPr="00137E30" w:rsidRDefault="0063671A" w:rsidP="008977BB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0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8977BB" w:rsidRDefault="0063671A" w:rsidP="00F40A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CA302E" w:rsidTr="00BA5CC8">
        <w:trPr>
          <w:cantSplit/>
        </w:trPr>
        <w:tc>
          <w:tcPr>
            <w:tcW w:w="709" w:type="dxa"/>
          </w:tcPr>
          <w:p w:rsidR="008977BB" w:rsidRDefault="0063671A" w:rsidP="008977BB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8977BB" w:rsidRDefault="0063671A" w:rsidP="008977BB">
            <w:pPr>
              <w:rPr>
                <w:sz w:val="24"/>
              </w:rPr>
            </w:pPr>
          </w:p>
        </w:tc>
        <w:tc>
          <w:tcPr>
            <w:tcW w:w="3118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«Юный умелец»</w:t>
            </w:r>
          </w:p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Ризванова И.М.,</w:t>
            </w:r>
          </w:p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МОБУ СОШ п. Мирный</w:t>
            </w:r>
          </w:p>
        </w:tc>
        <w:tc>
          <w:tcPr>
            <w:tcW w:w="851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CA302E" w:rsidTr="00BA5CC8">
        <w:trPr>
          <w:cantSplit/>
        </w:trPr>
        <w:tc>
          <w:tcPr>
            <w:tcW w:w="709" w:type="dxa"/>
          </w:tcPr>
          <w:p w:rsidR="00002CFA" w:rsidRDefault="0063671A" w:rsidP="00002CFA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002CFA" w:rsidRDefault="0063671A" w:rsidP="00002CFA">
            <w:pPr>
              <w:rPr>
                <w:sz w:val="24"/>
              </w:rPr>
            </w:pPr>
          </w:p>
        </w:tc>
        <w:tc>
          <w:tcPr>
            <w:tcW w:w="3118" w:type="dxa"/>
          </w:tcPr>
          <w:p w:rsidR="00002CFA" w:rsidRDefault="0063671A" w:rsidP="00002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«Фантазия»</w:t>
            </w:r>
          </w:p>
          <w:p w:rsidR="00002CFA" w:rsidRDefault="0063671A" w:rsidP="00002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Балянова А.В.</w:t>
            </w:r>
          </w:p>
          <w:p w:rsidR="00002CFA" w:rsidRDefault="0063671A" w:rsidP="00002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МОБУ СОШ с. Кашкалаши</w:t>
            </w:r>
          </w:p>
        </w:tc>
        <w:tc>
          <w:tcPr>
            <w:tcW w:w="851" w:type="dxa"/>
          </w:tcPr>
          <w:p w:rsidR="00002CFA" w:rsidRDefault="0063671A" w:rsidP="00002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02CFA" w:rsidRDefault="0063671A" w:rsidP="00002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002CFA" w:rsidRDefault="0063671A" w:rsidP="00002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" w:type="dxa"/>
          </w:tcPr>
          <w:p w:rsidR="00002CFA" w:rsidRDefault="0063671A" w:rsidP="00002CFA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002CFA" w:rsidRDefault="0063671A" w:rsidP="00002CF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002CFA" w:rsidRDefault="0063671A" w:rsidP="00002CFA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002CFA" w:rsidRDefault="0063671A" w:rsidP="00002CFA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002CFA" w:rsidRDefault="0063671A" w:rsidP="00002CF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002CFA" w:rsidRDefault="0063671A" w:rsidP="00002CFA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002CFA" w:rsidRDefault="0063671A" w:rsidP="00002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02CFA" w:rsidRDefault="0063671A" w:rsidP="00002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002CFA" w:rsidRDefault="0063671A" w:rsidP="00002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A302E" w:rsidTr="00BA5CC8">
        <w:trPr>
          <w:cantSplit/>
        </w:trPr>
        <w:tc>
          <w:tcPr>
            <w:tcW w:w="709" w:type="dxa"/>
          </w:tcPr>
          <w:p w:rsidR="008977BB" w:rsidRDefault="0063671A" w:rsidP="008977BB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</w:tcPr>
          <w:p w:rsidR="008977BB" w:rsidRDefault="0063671A" w:rsidP="008977BB">
            <w:pPr>
              <w:rPr>
                <w:sz w:val="24"/>
              </w:rPr>
            </w:pPr>
          </w:p>
        </w:tc>
        <w:tc>
          <w:tcPr>
            <w:tcW w:w="3118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«Кудесники»</w:t>
            </w:r>
          </w:p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Мамаева И.М</w:t>
            </w:r>
          </w:p>
          <w:p w:rsidR="00002CFA" w:rsidRDefault="0063671A" w:rsidP="00002C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МОБУ СОШ с. Кашкалаши</w:t>
            </w:r>
          </w:p>
        </w:tc>
        <w:tc>
          <w:tcPr>
            <w:tcW w:w="851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A302E" w:rsidTr="003E4A43">
        <w:trPr>
          <w:cantSplit/>
        </w:trPr>
        <w:tc>
          <w:tcPr>
            <w:tcW w:w="5103" w:type="dxa"/>
            <w:gridSpan w:val="3"/>
          </w:tcPr>
          <w:p w:rsidR="008977BB" w:rsidRPr="00807136" w:rsidRDefault="0063671A" w:rsidP="008977BB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Итого по направлению</w:t>
            </w:r>
          </w:p>
        </w:tc>
        <w:tc>
          <w:tcPr>
            <w:tcW w:w="851" w:type="dxa"/>
          </w:tcPr>
          <w:p w:rsidR="008977BB" w:rsidRPr="002D64DE" w:rsidRDefault="0063671A" w:rsidP="008977BB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850" w:type="dxa"/>
          </w:tcPr>
          <w:p w:rsidR="008977BB" w:rsidRPr="002D64DE" w:rsidRDefault="0063671A" w:rsidP="008977BB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  <w:r>
              <w:rPr>
                <w:i/>
                <w:sz w:val="24"/>
              </w:rPr>
              <w:t>0</w:t>
            </w:r>
          </w:p>
        </w:tc>
        <w:tc>
          <w:tcPr>
            <w:tcW w:w="993" w:type="dxa"/>
          </w:tcPr>
          <w:p w:rsidR="008977BB" w:rsidRPr="002D64DE" w:rsidRDefault="0063671A" w:rsidP="008977BB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</w:t>
            </w:r>
            <w:r>
              <w:rPr>
                <w:i/>
                <w:sz w:val="24"/>
              </w:rPr>
              <w:t>0</w:t>
            </w:r>
          </w:p>
        </w:tc>
        <w:tc>
          <w:tcPr>
            <w:tcW w:w="850" w:type="dxa"/>
          </w:tcPr>
          <w:p w:rsidR="008977BB" w:rsidRPr="002D64DE" w:rsidRDefault="0063671A" w:rsidP="008977BB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851" w:type="dxa"/>
          </w:tcPr>
          <w:p w:rsidR="008977BB" w:rsidRPr="002D64DE" w:rsidRDefault="0063671A" w:rsidP="008977BB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16</w:t>
            </w:r>
          </w:p>
        </w:tc>
        <w:tc>
          <w:tcPr>
            <w:tcW w:w="992" w:type="dxa"/>
          </w:tcPr>
          <w:p w:rsidR="008977BB" w:rsidRPr="002D64DE" w:rsidRDefault="0063671A" w:rsidP="008977BB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48</w:t>
            </w:r>
          </w:p>
        </w:tc>
        <w:tc>
          <w:tcPr>
            <w:tcW w:w="850" w:type="dxa"/>
          </w:tcPr>
          <w:p w:rsidR="008977BB" w:rsidRPr="002D64DE" w:rsidRDefault="0063671A" w:rsidP="008977BB">
            <w:pPr>
              <w:jc w:val="center"/>
              <w:rPr>
                <w:i/>
                <w:sz w:val="24"/>
              </w:rPr>
            </w:pPr>
          </w:p>
        </w:tc>
        <w:tc>
          <w:tcPr>
            <w:tcW w:w="851" w:type="dxa"/>
          </w:tcPr>
          <w:p w:rsidR="008977BB" w:rsidRPr="002D64DE" w:rsidRDefault="0063671A" w:rsidP="008977BB">
            <w:pPr>
              <w:jc w:val="center"/>
              <w:rPr>
                <w:i/>
                <w:sz w:val="24"/>
              </w:rPr>
            </w:pPr>
          </w:p>
        </w:tc>
        <w:tc>
          <w:tcPr>
            <w:tcW w:w="992" w:type="dxa"/>
          </w:tcPr>
          <w:p w:rsidR="008977BB" w:rsidRPr="002D64DE" w:rsidRDefault="0063671A" w:rsidP="008977BB">
            <w:pPr>
              <w:jc w:val="center"/>
              <w:rPr>
                <w:i/>
                <w:sz w:val="24"/>
              </w:rPr>
            </w:pPr>
          </w:p>
        </w:tc>
        <w:tc>
          <w:tcPr>
            <w:tcW w:w="851" w:type="dxa"/>
          </w:tcPr>
          <w:p w:rsidR="008977BB" w:rsidRPr="002D64DE" w:rsidRDefault="0063671A" w:rsidP="007F1E3A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z w:val="24"/>
              </w:rPr>
              <w:t>0</w:t>
            </w:r>
          </w:p>
        </w:tc>
        <w:tc>
          <w:tcPr>
            <w:tcW w:w="850" w:type="dxa"/>
          </w:tcPr>
          <w:p w:rsidR="008977BB" w:rsidRPr="002D64DE" w:rsidRDefault="0063671A" w:rsidP="008977BB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z w:val="24"/>
              </w:rPr>
              <w:t>2</w:t>
            </w:r>
          </w:p>
        </w:tc>
        <w:tc>
          <w:tcPr>
            <w:tcW w:w="1134" w:type="dxa"/>
          </w:tcPr>
          <w:p w:rsidR="008977BB" w:rsidRPr="002D64DE" w:rsidRDefault="0063671A" w:rsidP="00F40A72">
            <w:pPr>
              <w:jc w:val="center"/>
              <w:rPr>
                <w:i/>
                <w:sz w:val="24"/>
              </w:rPr>
            </w:pPr>
            <w:r w:rsidRPr="002D64DE">
              <w:rPr>
                <w:i/>
                <w:sz w:val="24"/>
              </w:rPr>
              <w:t>1</w:t>
            </w:r>
            <w:r>
              <w:rPr>
                <w:i/>
                <w:sz w:val="24"/>
              </w:rPr>
              <w:t>50</w:t>
            </w:r>
          </w:p>
        </w:tc>
      </w:tr>
      <w:tr w:rsidR="00CA302E" w:rsidTr="007E4C72">
        <w:trPr>
          <w:cantSplit/>
          <w:trHeight w:val="1134"/>
        </w:trPr>
        <w:tc>
          <w:tcPr>
            <w:tcW w:w="709" w:type="dxa"/>
          </w:tcPr>
          <w:p w:rsidR="008977BB" w:rsidRDefault="0063671A" w:rsidP="008977BB">
            <w:pPr>
              <w:numPr>
                <w:ilvl w:val="0"/>
                <w:numId w:val="5"/>
              </w:numPr>
              <w:jc w:val="center"/>
              <w:rPr>
                <w:sz w:val="24"/>
              </w:rPr>
            </w:pPr>
          </w:p>
        </w:tc>
        <w:tc>
          <w:tcPr>
            <w:tcW w:w="1276" w:type="dxa"/>
            <w:textDirection w:val="btLr"/>
          </w:tcPr>
          <w:p w:rsidR="008977BB" w:rsidRPr="007E4C72" w:rsidRDefault="0063671A" w:rsidP="007E4C72">
            <w:pPr>
              <w:ind w:left="113" w:right="113"/>
              <w:rPr>
                <w:sz w:val="24"/>
              </w:rPr>
            </w:pPr>
            <w:r>
              <w:rPr>
                <w:sz w:val="24"/>
              </w:rPr>
              <w:t xml:space="preserve">Социально-педагогическая </w:t>
            </w:r>
          </w:p>
        </w:tc>
        <w:tc>
          <w:tcPr>
            <w:tcW w:w="3118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«Школа молодого лидера»,</w:t>
            </w:r>
          </w:p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Аюпова А.Ф.</w:t>
            </w:r>
          </w:p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МОБУ СОШ с. Благовар</w:t>
            </w:r>
          </w:p>
        </w:tc>
        <w:tc>
          <w:tcPr>
            <w:tcW w:w="851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77BB" w:rsidRPr="008122A1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8977BB" w:rsidRPr="008122A1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8977BB" w:rsidRDefault="0063671A" w:rsidP="008977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A302E" w:rsidTr="003E4A43">
        <w:trPr>
          <w:cantSplit/>
        </w:trPr>
        <w:tc>
          <w:tcPr>
            <w:tcW w:w="5103" w:type="dxa"/>
            <w:gridSpan w:val="3"/>
          </w:tcPr>
          <w:p w:rsidR="00002CFA" w:rsidRPr="00807136" w:rsidRDefault="0063671A" w:rsidP="00002CFA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Итого по направлению</w:t>
            </w:r>
          </w:p>
        </w:tc>
        <w:tc>
          <w:tcPr>
            <w:tcW w:w="851" w:type="dxa"/>
          </w:tcPr>
          <w:p w:rsidR="00002CFA" w:rsidRPr="00F40A72" w:rsidRDefault="0063671A" w:rsidP="00002CFA">
            <w:pPr>
              <w:jc w:val="center"/>
              <w:rPr>
                <w:i/>
                <w:sz w:val="24"/>
              </w:rPr>
            </w:pPr>
            <w:r w:rsidRPr="00F40A72">
              <w:rPr>
                <w:i/>
                <w:sz w:val="24"/>
              </w:rPr>
              <w:t>1</w:t>
            </w:r>
          </w:p>
        </w:tc>
        <w:tc>
          <w:tcPr>
            <w:tcW w:w="850" w:type="dxa"/>
          </w:tcPr>
          <w:p w:rsidR="00002CFA" w:rsidRPr="00F40A72" w:rsidRDefault="0063671A" w:rsidP="00002CFA">
            <w:pPr>
              <w:jc w:val="center"/>
              <w:rPr>
                <w:i/>
                <w:sz w:val="24"/>
              </w:rPr>
            </w:pPr>
            <w:r w:rsidRPr="00F40A72">
              <w:rPr>
                <w:i/>
                <w:sz w:val="24"/>
              </w:rPr>
              <w:t>4</w:t>
            </w:r>
          </w:p>
        </w:tc>
        <w:tc>
          <w:tcPr>
            <w:tcW w:w="993" w:type="dxa"/>
          </w:tcPr>
          <w:p w:rsidR="00002CFA" w:rsidRPr="00F40A72" w:rsidRDefault="0063671A" w:rsidP="00002CFA">
            <w:pPr>
              <w:jc w:val="center"/>
              <w:rPr>
                <w:i/>
                <w:sz w:val="24"/>
              </w:rPr>
            </w:pPr>
            <w:r w:rsidRPr="00F40A72">
              <w:rPr>
                <w:i/>
                <w:sz w:val="24"/>
              </w:rPr>
              <w:t>15</w:t>
            </w:r>
          </w:p>
        </w:tc>
        <w:tc>
          <w:tcPr>
            <w:tcW w:w="850" w:type="dxa"/>
          </w:tcPr>
          <w:p w:rsidR="00002CFA" w:rsidRPr="00F40A72" w:rsidRDefault="0063671A" w:rsidP="00002CFA">
            <w:pPr>
              <w:jc w:val="center"/>
              <w:rPr>
                <w:i/>
                <w:sz w:val="24"/>
              </w:rPr>
            </w:pPr>
          </w:p>
        </w:tc>
        <w:tc>
          <w:tcPr>
            <w:tcW w:w="851" w:type="dxa"/>
          </w:tcPr>
          <w:p w:rsidR="00002CFA" w:rsidRPr="00F40A72" w:rsidRDefault="0063671A" w:rsidP="00002CFA">
            <w:pPr>
              <w:jc w:val="center"/>
              <w:rPr>
                <w:i/>
                <w:sz w:val="24"/>
              </w:rPr>
            </w:pPr>
          </w:p>
        </w:tc>
        <w:tc>
          <w:tcPr>
            <w:tcW w:w="992" w:type="dxa"/>
          </w:tcPr>
          <w:p w:rsidR="00002CFA" w:rsidRPr="00F40A72" w:rsidRDefault="0063671A" w:rsidP="00002CFA">
            <w:pPr>
              <w:jc w:val="center"/>
              <w:rPr>
                <w:i/>
                <w:sz w:val="24"/>
              </w:rPr>
            </w:pPr>
          </w:p>
        </w:tc>
        <w:tc>
          <w:tcPr>
            <w:tcW w:w="850" w:type="dxa"/>
          </w:tcPr>
          <w:p w:rsidR="00002CFA" w:rsidRPr="00F40A72" w:rsidRDefault="0063671A" w:rsidP="00002CFA">
            <w:pPr>
              <w:jc w:val="center"/>
              <w:rPr>
                <w:i/>
                <w:sz w:val="24"/>
              </w:rPr>
            </w:pPr>
          </w:p>
        </w:tc>
        <w:tc>
          <w:tcPr>
            <w:tcW w:w="851" w:type="dxa"/>
          </w:tcPr>
          <w:p w:rsidR="00002CFA" w:rsidRPr="00F40A72" w:rsidRDefault="0063671A" w:rsidP="00002CFA">
            <w:pPr>
              <w:jc w:val="center"/>
              <w:rPr>
                <w:i/>
                <w:sz w:val="24"/>
              </w:rPr>
            </w:pPr>
          </w:p>
        </w:tc>
        <w:tc>
          <w:tcPr>
            <w:tcW w:w="992" w:type="dxa"/>
          </w:tcPr>
          <w:p w:rsidR="00002CFA" w:rsidRPr="00F40A72" w:rsidRDefault="0063671A" w:rsidP="00002CFA">
            <w:pPr>
              <w:jc w:val="center"/>
              <w:rPr>
                <w:i/>
                <w:sz w:val="24"/>
              </w:rPr>
            </w:pPr>
          </w:p>
        </w:tc>
        <w:tc>
          <w:tcPr>
            <w:tcW w:w="851" w:type="dxa"/>
          </w:tcPr>
          <w:p w:rsidR="00002CFA" w:rsidRPr="00F40A72" w:rsidRDefault="0063671A" w:rsidP="00002CFA">
            <w:pPr>
              <w:jc w:val="center"/>
              <w:rPr>
                <w:i/>
                <w:sz w:val="24"/>
              </w:rPr>
            </w:pPr>
            <w:r w:rsidRPr="00F40A72">
              <w:rPr>
                <w:i/>
                <w:sz w:val="24"/>
              </w:rPr>
              <w:t>1</w:t>
            </w:r>
          </w:p>
        </w:tc>
        <w:tc>
          <w:tcPr>
            <w:tcW w:w="850" w:type="dxa"/>
          </w:tcPr>
          <w:p w:rsidR="00002CFA" w:rsidRPr="00F40A72" w:rsidRDefault="0063671A" w:rsidP="00002CFA">
            <w:pPr>
              <w:jc w:val="center"/>
              <w:rPr>
                <w:i/>
                <w:sz w:val="24"/>
              </w:rPr>
            </w:pPr>
            <w:r w:rsidRPr="00F40A72">
              <w:rPr>
                <w:i/>
                <w:sz w:val="24"/>
              </w:rPr>
              <w:t>4</w:t>
            </w:r>
          </w:p>
        </w:tc>
        <w:tc>
          <w:tcPr>
            <w:tcW w:w="1134" w:type="dxa"/>
          </w:tcPr>
          <w:p w:rsidR="00002CFA" w:rsidRPr="00F40A72" w:rsidRDefault="0063671A" w:rsidP="00002CFA">
            <w:pPr>
              <w:jc w:val="center"/>
              <w:rPr>
                <w:i/>
                <w:sz w:val="24"/>
              </w:rPr>
            </w:pPr>
            <w:r w:rsidRPr="00F40A72">
              <w:rPr>
                <w:i/>
                <w:sz w:val="24"/>
              </w:rPr>
              <w:t>15</w:t>
            </w:r>
          </w:p>
        </w:tc>
      </w:tr>
      <w:tr w:rsidR="00CA302E" w:rsidTr="003E4A43">
        <w:trPr>
          <w:cantSplit/>
        </w:trPr>
        <w:tc>
          <w:tcPr>
            <w:tcW w:w="5103" w:type="dxa"/>
            <w:gridSpan w:val="3"/>
          </w:tcPr>
          <w:p w:rsidR="008977BB" w:rsidRPr="00807136" w:rsidRDefault="0063671A" w:rsidP="008977BB">
            <w:pPr>
              <w:jc w:val="center"/>
              <w:rPr>
                <w:b/>
                <w:i/>
                <w:sz w:val="24"/>
              </w:rPr>
            </w:pPr>
            <w:r w:rsidRPr="00807136">
              <w:rPr>
                <w:b/>
                <w:i/>
                <w:sz w:val="24"/>
              </w:rPr>
              <w:t>Всего</w:t>
            </w:r>
          </w:p>
        </w:tc>
        <w:tc>
          <w:tcPr>
            <w:tcW w:w="851" w:type="dxa"/>
          </w:tcPr>
          <w:p w:rsidR="008977BB" w:rsidRPr="00DA4679" w:rsidRDefault="0063671A" w:rsidP="008977B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0</w:t>
            </w:r>
          </w:p>
        </w:tc>
        <w:tc>
          <w:tcPr>
            <w:tcW w:w="850" w:type="dxa"/>
          </w:tcPr>
          <w:p w:rsidR="008977BB" w:rsidRPr="00DA4679" w:rsidRDefault="0063671A" w:rsidP="008977B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993" w:type="dxa"/>
          </w:tcPr>
          <w:p w:rsidR="008977BB" w:rsidRPr="00DA4679" w:rsidRDefault="0063671A" w:rsidP="00F40A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06</w:t>
            </w:r>
          </w:p>
        </w:tc>
        <w:tc>
          <w:tcPr>
            <w:tcW w:w="850" w:type="dxa"/>
          </w:tcPr>
          <w:p w:rsidR="008977BB" w:rsidRPr="00DA4679" w:rsidRDefault="0063671A" w:rsidP="008977B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851" w:type="dxa"/>
          </w:tcPr>
          <w:p w:rsidR="008977BB" w:rsidRPr="00DA4679" w:rsidRDefault="0063671A" w:rsidP="008977B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8977BB" w:rsidRPr="00DA4679" w:rsidRDefault="0063671A" w:rsidP="005071D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850" w:type="dxa"/>
          </w:tcPr>
          <w:p w:rsidR="008977BB" w:rsidRPr="00DA4679" w:rsidRDefault="0063671A" w:rsidP="008977B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51" w:type="dxa"/>
          </w:tcPr>
          <w:p w:rsidR="008977BB" w:rsidRPr="00DA4679" w:rsidRDefault="0063671A" w:rsidP="008977B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992" w:type="dxa"/>
          </w:tcPr>
          <w:p w:rsidR="008977BB" w:rsidRPr="00DA4679" w:rsidRDefault="0063671A" w:rsidP="008977B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  <w:tc>
          <w:tcPr>
            <w:tcW w:w="851" w:type="dxa"/>
          </w:tcPr>
          <w:p w:rsidR="008977BB" w:rsidRPr="00DA4679" w:rsidRDefault="0063671A" w:rsidP="008977B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0</w:t>
            </w:r>
          </w:p>
        </w:tc>
        <w:tc>
          <w:tcPr>
            <w:tcW w:w="850" w:type="dxa"/>
          </w:tcPr>
          <w:p w:rsidR="008977BB" w:rsidRPr="00DA4679" w:rsidRDefault="0063671A" w:rsidP="00F40A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134" w:type="dxa"/>
          </w:tcPr>
          <w:p w:rsidR="008977BB" w:rsidRPr="00DA4679" w:rsidRDefault="0063671A" w:rsidP="00F40A7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54</w:t>
            </w:r>
          </w:p>
        </w:tc>
      </w:tr>
    </w:tbl>
    <w:p w:rsidR="003A6937" w:rsidRDefault="006367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3A6937" w:rsidSect="00CA302E">
      <w:headerReference w:type="even" r:id="rId8"/>
      <w:headerReference w:type="default" r:id="rId9"/>
      <w:pgSz w:w="16840" w:h="11907" w:orient="landscape" w:code="9"/>
      <w:pgMar w:top="851" w:right="851" w:bottom="851" w:left="851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71A" w:rsidRDefault="0063671A" w:rsidP="00CA302E">
      <w:r>
        <w:separator/>
      </w:r>
    </w:p>
  </w:endnote>
  <w:endnote w:type="continuationSeparator" w:id="1">
    <w:p w:rsidR="0063671A" w:rsidRDefault="0063671A" w:rsidP="00CA30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71A" w:rsidRDefault="0063671A" w:rsidP="00CA302E">
      <w:r>
        <w:separator/>
      </w:r>
    </w:p>
  </w:footnote>
  <w:footnote w:type="continuationSeparator" w:id="1">
    <w:p w:rsidR="0063671A" w:rsidRDefault="0063671A" w:rsidP="00CA30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C7" w:rsidRDefault="00CA302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3671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3671A">
      <w:rPr>
        <w:rStyle w:val="a4"/>
        <w:noProof/>
      </w:rPr>
      <w:t>1</w:t>
    </w:r>
    <w:r>
      <w:rPr>
        <w:rStyle w:val="a4"/>
      </w:rPr>
      <w:fldChar w:fldCharType="end"/>
    </w:r>
  </w:p>
  <w:p w:rsidR="009276C7" w:rsidRDefault="006367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C7" w:rsidRDefault="00CA302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3671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C5CAB">
      <w:rPr>
        <w:rStyle w:val="a4"/>
        <w:noProof/>
      </w:rPr>
      <w:t>2</w:t>
    </w:r>
    <w:r>
      <w:rPr>
        <w:rStyle w:val="a4"/>
      </w:rPr>
      <w:fldChar w:fldCharType="end"/>
    </w:r>
  </w:p>
  <w:p w:rsidR="009276C7" w:rsidRDefault="0063671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779B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AF53F05"/>
    <w:multiLevelType w:val="multilevel"/>
    <w:tmpl w:val="B470C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4577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64BD0164"/>
    <w:multiLevelType w:val="multilevel"/>
    <w:tmpl w:val="0602F6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965F77"/>
    <w:multiLevelType w:val="multilevel"/>
    <w:tmpl w:val="6646F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B22C4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6E382A8B"/>
    <w:multiLevelType w:val="hybridMultilevel"/>
    <w:tmpl w:val="1870F7D0"/>
    <w:lvl w:ilvl="0" w:tplc="ADAC37EA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5626754E" w:tentative="1">
      <w:start w:val="1"/>
      <w:numFmt w:val="lowerLetter"/>
      <w:lvlText w:val="%2."/>
      <w:lvlJc w:val="left"/>
      <w:pPr>
        <w:ind w:left="1440" w:hanging="360"/>
      </w:pPr>
    </w:lvl>
    <w:lvl w:ilvl="2" w:tplc="8F9CF69A" w:tentative="1">
      <w:start w:val="1"/>
      <w:numFmt w:val="lowerRoman"/>
      <w:lvlText w:val="%3."/>
      <w:lvlJc w:val="right"/>
      <w:pPr>
        <w:ind w:left="2160" w:hanging="180"/>
      </w:pPr>
    </w:lvl>
    <w:lvl w:ilvl="3" w:tplc="2C225FAE" w:tentative="1">
      <w:start w:val="1"/>
      <w:numFmt w:val="decimal"/>
      <w:lvlText w:val="%4."/>
      <w:lvlJc w:val="left"/>
      <w:pPr>
        <w:ind w:left="2880" w:hanging="360"/>
      </w:pPr>
    </w:lvl>
    <w:lvl w:ilvl="4" w:tplc="2146E41A" w:tentative="1">
      <w:start w:val="1"/>
      <w:numFmt w:val="lowerLetter"/>
      <w:lvlText w:val="%5."/>
      <w:lvlJc w:val="left"/>
      <w:pPr>
        <w:ind w:left="3600" w:hanging="360"/>
      </w:pPr>
    </w:lvl>
    <w:lvl w:ilvl="5" w:tplc="594E96A0" w:tentative="1">
      <w:start w:val="1"/>
      <w:numFmt w:val="lowerRoman"/>
      <w:lvlText w:val="%6."/>
      <w:lvlJc w:val="right"/>
      <w:pPr>
        <w:ind w:left="4320" w:hanging="180"/>
      </w:pPr>
    </w:lvl>
    <w:lvl w:ilvl="6" w:tplc="DF28B9A4" w:tentative="1">
      <w:start w:val="1"/>
      <w:numFmt w:val="decimal"/>
      <w:lvlText w:val="%7."/>
      <w:lvlJc w:val="left"/>
      <w:pPr>
        <w:ind w:left="5040" w:hanging="360"/>
      </w:pPr>
    </w:lvl>
    <w:lvl w:ilvl="7" w:tplc="6A6E6604" w:tentative="1">
      <w:start w:val="1"/>
      <w:numFmt w:val="lowerLetter"/>
      <w:lvlText w:val="%8."/>
      <w:lvlJc w:val="left"/>
      <w:pPr>
        <w:ind w:left="5760" w:hanging="360"/>
      </w:pPr>
    </w:lvl>
    <w:lvl w:ilvl="8" w:tplc="1BD2CFB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302E"/>
    <w:rsid w:val="0063671A"/>
    <w:rsid w:val="008C5CAB"/>
    <w:rsid w:val="00CA3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02E"/>
  </w:style>
  <w:style w:type="paragraph" w:styleId="1">
    <w:name w:val="heading 1"/>
    <w:basedOn w:val="a"/>
    <w:next w:val="a"/>
    <w:qFormat/>
    <w:rsid w:val="00CA302E"/>
    <w:pPr>
      <w:keepNext/>
      <w:jc w:val="center"/>
      <w:outlineLvl w:val="0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CA302E"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  <w:rsid w:val="00CA302E"/>
  </w:style>
  <w:style w:type="character" w:styleId="a5">
    <w:name w:val="Hyperlink"/>
    <w:uiPriority w:val="99"/>
    <w:semiHidden/>
    <w:unhideWhenUsed/>
    <w:rsid w:val="0034363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34363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43631"/>
  </w:style>
  <w:style w:type="paragraph" w:styleId="a7">
    <w:name w:val="Balloon Text"/>
    <w:basedOn w:val="a"/>
    <w:link w:val="a8"/>
    <w:uiPriority w:val="99"/>
    <w:semiHidden/>
    <w:unhideWhenUsed/>
    <w:rsid w:val="00284F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84F3E"/>
    <w:rPr>
      <w:rFonts w:ascii="Tahoma" w:hAnsi="Tahoma" w:cs="Tahoma"/>
      <w:sz w:val="16"/>
      <w:szCs w:val="16"/>
    </w:rPr>
  </w:style>
  <w:style w:type="paragraph" w:customStyle="1" w:styleId="FR2">
    <w:name w:val="FR2"/>
    <w:rsid w:val="006C721D"/>
    <w:pPr>
      <w:widowControl w:val="0"/>
      <w:autoSpaceDE w:val="0"/>
      <w:autoSpaceDN w:val="0"/>
      <w:adjustRightInd w:val="0"/>
      <w:ind w:left="360" w:hanging="360"/>
      <w:jc w:val="both"/>
    </w:pPr>
    <w:rPr>
      <w:rFonts w:ascii="Arial" w:hAnsi="Arial" w:cs="Arial"/>
      <w:sz w:val="24"/>
      <w:szCs w:val="24"/>
    </w:rPr>
  </w:style>
  <w:style w:type="paragraph" w:customStyle="1" w:styleId="a9">
    <w:basedOn w:val="a"/>
    <w:next w:val="a6"/>
    <w:uiPriority w:val="99"/>
    <w:unhideWhenUsed/>
    <w:rsid w:val="00D0176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E53A4-88AB-4DC1-A28E-6AF8AC1EA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ДТТ</Company>
  <LinksUpToDate>false</LinksUpToDate>
  <CharactersWithSpaces>11343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Нуриаслямова А.Х.</dc:creator>
  <cp:lastModifiedBy>дтт-4</cp:lastModifiedBy>
  <cp:revision>2</cp:revision>
  <cp:lastPrinted>2022-11-09T05:04:00Z</cp:lastPrinted>
  <dcterms:created xsi:type="dcterms:W3CDTF">2023-10-09T09:43:00Z</dcterms:created>
  <dcterms:modified xsi:type="dcterms:W3CDTF">2023-10-09T09:43:00Z</dcterms:modified>
</cp:coreProperties>
</file>